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C4EFC" w14:textId="2F99F6ED" w:rsidR="00B73B6A" w:rsidRPr="00325765" w:rsidRDefault="00B73B6A" w:rsidP="006E41AA">
      <w:pPr>
        <w:spacing w:line="276" w:lineRule="auto"/>
        <w:jc w:val="both"/>
        <w:rPr>
          <w:rFonts w:ascii="Times New Roman" w:hAnsi="Times New Roman" w:cs="Times New Roman"/>
          <w:b/>
          <w:bCs/>
          <w:sz w:val="24"/>
          <w:szCs w:val="24"/>
        </w:rPr>
      </w:pPr>
      <w:bookmarkStart w:id="0" w:name="_Hlk89676227"/>
      <w:r w:rsidRPr="3FBD24A5">
        <w:rPr>
          <w:rFonts w:ascii="Times New Roman" w:hAnsi="Times New Roman" w:cs="Times New Roman"/>
          <w:b/>
          <w:bCs/>
          <w:sz w:val="24"/>
          <w:szCs w:val="24"/>
        </w:rPr>
        <w:t>Korpuslinguistik – Eine Einführung</w:t>
      </w:r>
    </w:p>
    <w:p w14:paraId="0B5ADE78" w14:textId="38156328" w:rsidR="00B73B6A" w:rsidRPr="00325765" w:rsidRDefault="00B73B6A" w:rsidP="006E41AA">
      <w:pPr>
        <w:spacing w:line="276" w:lineRule="auto"/>
        <w:jc w:val="both"/>
        <w:rPr>
          <w:rFonts w:ascii="Times New Roman" w:hAnsi="Times New Roman" w:cs="Times New Roman"/>
          <w:b/>
          <w:bCs/>
          <w:sz w:val="24"/>
          <w:szCs w:val="24"/>
        </w:rPr>
      </w:pPr>
    </w:p>
    <w:p w14:paraId="79CA7666" w14:textId="090E32DF" w:rsidR="006E41AA" w:rsidRPr="00325765" w:rsidRDefault="006E41AA" w:rsidP="006E41AA">
      <w:pPr>
        <w:spacing w:line="276" w:lineRule="auto"/>
        <w:jc w:val="both"/>
        <w:rPr>
          <w:rFonts w:ascii="Times New Roman" w:hAnsi="Times New Roman" w:cs="Times New Roman"/>
          <w:b/>
          <w:bCs/>
          <w:sz w:val="24"/>
          <w:szCs w:val="24"/>
        </w:rPr>
      </w:pPr>
      <w:r w:rsidRPr="00325765">
        <w:rPr>
          <w:rFonts w:ascii="Times New Roman" w:hAnsi="Times New Roman" w:cs="Times New Roman"/>
          <w:b/>
          <w:bCs/>
          <w:sz w:val="24"/>
          <w:szCs w:val="24"/>
        </w:rPr>
        <w:t xml:space="preserve">Anwendungsbeispiel: </w:t>
      </w:r>
    </w:p>
    <w:bookmarkEnd w:id="0"/>
    <w:p w14:paraId="30EEEF5D" w14:textId="0A45DF6F" w:rsidR="006E41AA" w:rsidRPr="00325765" w:rsidRDefault="001452E6" w:rsidP="006E41AA">
      <w:pPr>
        <w:spacing w:line="276" w:lineRule="auto"/>
        <w:jc w:val="both"/>
        <w:rPr>
          <w:rFonts w:ascii="Times New Roman" w:hAnsi="Times New Roman" w:cs="Times New Roman"/>
          <w:sz w:val="24"/>
          <w:szCs w:val="24"/>
        </w:rPr>
      </w:pPr>
      <w:r w:rsidRPr="00325765">
        <w:rPr>
          <w:rFonts w:ascii="Times New Roman" w:hAnsi="Times New Roman" w:cs="Times New Roman"/>
          <w:sz w:val="24"/>
          <w:szCs w:val="24"/>
        </w:rPr>
        <w:t xml:space="preserve">Das </w:t>
      </w:r>
      <w:r w:rsidR="006E41AA" w:rsidRPr="00325765">
        <w:rPr>
          <w:rFonts w:ascii="Times New Roman" w:hAnsi="Times New Roman" w:cs="Times New Roman"/>
          <w:sz w:val="24"/>
          <w:szCs w:val="24"/>
        </w:rPr>
        <w:t>Jugendwort des Jahres</w:t>
      </w:r>
      <w:r w:rsidRPr="00325765">
        <w:rPr>
          <w:rFonts w:ascii="Times New Roman" w:hAnsi="Times New Roman" w:cs="Times New Roman"/>
          <w:sz w:val="24"/>
          <w:szCs w:val="24"/>
        </w:rPr>
        <w:t xml:space="preserve"> 2021 ist</w:t>
      </w:r>
      <w:r w:rsidR="006E41AA" w:rsidRPr="00325765">
        <w:rPr>
          <w:rFonts w:ascii="Times New Roman" w:hAnsi="Times New Roman" w:cs="Times New Roman"/>
          <w:sz w:val="24"/>
          <w:szCs w:val="24"/>
        </w:rPr>
        <w:t xml:space="preserve"> </w:t>
      </w:r>
      <w:r w:rsidRPr="00325765">
        <w:rPr>
          <w:rFonts w:ascii="Times New Roman" w:hAnsi="Times New Roman" w:cs="Times New Roman"/>
          <w:sz w:val="24"/>
          <w:szCs w:val="24"/>
        </w:rPr>
        <w:t>"</w:t>
      </w:r>
      <w:proofErr w:type="spellStart"/>
      <w:r w:rsidR="006E41AA" w:rsidRPr="00325765">
        <w:rPr>
          <w:rFonts w:ascii="Times New Roman" w:hAnsi="Times New Roman" w:cs="Times New Roman"/>
          <w:sz w:val="24"/>
          <w:szCs w:val="24"/>
        </w:rPr>
        <w:t>Cringe</w:t>
      </w:r>
      <w:proofErr w:type="spellEnd"/>
      <w:r w:rsidRPr="00325765">
        <w:rPr>
          <w:rFonts w:ascii="Times New Roman" w:hAnsi="Times New Roman" w:cs="Times New Roman"/>
          <w:sz w:val="24"/>
          <w:szCs w:val="24"/>
        </w:rPr>
        <w:t xml:space="preserve">" (Voss 2021). </w:t>
      </w:r>
      <w:r w:rsidR="006E41AA" w:rsidRPr="00325765">
        <w:rPr>
          <w:rFonts w:ascii="Times New Roman" w:hAnsi="Times New Roman" w:cs="Times New Roman"/>
          <w:sz w:val="24"/>
          <w:szCs w:val="24"/>
        </w:rPr>
        <w:t xml:space="preserve">Sucht via Suchfunktion in </w:t>
      </w:r>
      <w:r w:rsidR="008603A8" w:rsidRPr="00325765">
        <w:rPr>
          <w:rFonts w:ascii="Times New Roman" w:hAnsi="Times New Roman" w:cs="Times New Roman"/>
          <w:sz w:val="24"/>
          <w:szCs w:val="24"/>
        </w:rPr>
        <w:t>dem von euch</w:t>
      </w:r>
      <w:r w:rsidR="006E41AA" w:rsidRPr="00325765">
        <w:rPr>
          <w:rFonts w:ascii="Times New Roman" w:hAnsi="Times New Roman" w:cs="Times New Roman"/>
          <w:sz w:val="24"/>
          <w:szCs w:val="24"/>
        </w:rPr>
        <w:t xml:space="preserve"> am häufigsten verwendeten Messenger-Dienst nach dem Wort </w:t>
      </w:r>
      <w:r w:rsidR="008603A8" w:rsidRPr="00325765">
        <w:rPr>
          <w:rFonts w:ascii="Times New Roman" w:hAnsi="Times New Roman" w:cs="Times New Roman"/>
          <w:sz w:val="24"/>
          <w:szCs w:val="24"/>
        </w:rPr>
        <w:t>"</w:t>
      </w:r>
      <w:proofErr w:type="spellStart"/>
      <w:r w:rsidR="008603A8" w:rsidRPr="00325765">
        <w:rPr>
          <w:rFonts w:ascii="Times New Roman" w:hAnsi="Times New Roman" w:cs="Times New Roman"/>
          <w:sz w:val="24"/>
          <w:szCs w:val="24"/>
        </w:rPr>
        <w:t>Cringe</w:t>
      </w:r>
      <w:proofErr w:type="spellEnd"/>
      <w:r w:rsidR="008603A8" w:rsidRPr="00325765">
        <w:rPr>
          <w:rFonts w:ascii="Times New Roman" w:hAnsi="Times New Roman" w:cs="Times New Roman"/>
          <w:sz w:val="24"/>
          <w:szCs w:val="24"/>
        </w:rPr>
        <w:t xml:space="preserve">" </w:t>
      </w:r>
      <w:r w:rsidR="006E41AA" w:rsidRPr="00325765">
        <w:rPr>
          <w:rFonts w:ascii="Times New Roman" w:hAnsi="Times New Roman" w:cs="Times New Roman"/>
          <w:sz w:val="24"/>
          <w:szCs w:val="24"/>
        </w:rPr>
        <w:t>(oder auch andere Wörter, die ihr häufig verwendet).</w:t>
      </w:r>
    </w:p>
    <w:p w14:paraId="0BEBE567" w14:textId="711D76A0" w:rsidR="006E41AA" w:rsidRPr="00325765" w:rsidRDefault="008603A8" w:rsidP="00321F71">
      <w:pPr>
        <w:pStyle w:val="Listenabsatz"/>
        <w:numPr>
          <w:ilvl w:val="0"/>
          <w:numId w:val="15"/>
        </w:numPr>
        <w:spacing w:line="276" w:lineRule="auto"/>
        <w:jc w:val="both"/>
        <w:rPr>
          <w:rFonts w:ascii="Times New Roman" w:hAnsi="Times New Roman" w:cs="Times New Roman"/>
          <w:sz w:val="24"/>
          <w:szCs w:val="24"/>
        </w:rPr>
      </w:pPr>
      <w:r w:rsidRPr="00325765">
        <w:rPr>
          <w:rFonts w:ascii="Times New Roman" w:hAnsi="Times New Roman" w:cs="Times New Roman"/>
          <w:sz w:val="24"/>
          <w:szCs w:val="24"/>
        </w:rPr>
        <w:t xml:space="preserve">Notiert euch in </w:t>
      </w:r>
      <w:r w:rsidR="006E41AA" w:rsidRPr="00325765">
        <w:rPr>
          <w:rFonts w:ascii="Times New Roman" w:hAnsi="Times New Roman" w:cs="Times New Roman"/>
          <w:sz w:val="24"/>
          <w:szCs w:val="24"/>
        </w:rPr>
        <w:t>welcher Umgebung das Wort vor</w:t>
      </w:r>
      <w:r w:rsidRPr="00325765">
        <w:rPr>
          <w:rFonts w:ascii="Times New Roman" w:hAnsi="Times New Roman" w:cs="Times New Roman"/>
          <w:sz w:val="24"/>
          <w:szCs w:val="24"/>
        </w:rPr>
        <w:t xml:space="preserve">kommt </w:t>
      </w:r>
      <w:r w:rsidR="006E41AA" w:rsidRPr="00325765">
        <w:rPr>
          <w:rFonts w:ascii="Times New Roman" w:hAnsi="Times New Roman" w:cs="Times New Roman"/>
          <w:sz w:val="24"/>
          <w:szCs w:val="24"/>
        </w:rPr>
        <w:t xml:space="preserve">– also welche anderen Wörter tauchen vor oder nach dem Wort </w:t>
      </w:r>
      <w:r w:rsidRPr="00325765">
        <w:rPr>
          <w:rFonts w:ascii="Times New Roman" w:hAnsi="Times New Roman" w:cs="Times New Roman"/>
          <w:sz w:val="24"/>
          <w:szCs w:val="24"/>
        </w:rPr>
        <w:t>"</w:t>
      </w:r>
      <w:proofErr w:type="spellStart"/>
      <w:r w:rsidRPr="00325765">
        <w:rPr>
          <w:rFonts w:ascii="Times New Roman" w:hAnsi="Times New Roman" w:cs="Times New Roman"/>
          <w:sz w:val="24"/>
          <w:szCs w:val="24"/>
        </w:rPr>
        <w:t>Cringe</w:t>
      </w:r>
      <w:proofErr w:type="spellEnd"/>
      <w:r w:rsidRPr="00325765">
        <w:rPr>
          <w:rFonts w:ascii="Times New Roman" w:hAnsi="Times New Roman" w:cs="Times New Roman"/>
          <w:sz w:val="24"/>
          <w:szCs w:val="24"/>
        </w:rPr>
        <w:t xml:space="preserve">" </w:t>
      </w:r>
      <w:r w:rsidR="006E41AA" w:rsidRPr="00325765">
        <w:rPr>
          <w:rFonts w:ascii="Times New Roman" w:hAnsi="Times New Roman" w:cs="Times New Roman"/>
          <w:sz w:val="24"/>
          <w:szCs w:val="24"/>
        </w:rPr>
        <w:t>auf?</w:t>
      </w:r>
    </w:p>
    <w:p w14:paraId="356A77DD" w14:textId="2F98B245" w:rsidR="006E41AA" w:rsidRPr="00325765" w:rsidRDefault="008603A8" w:rsidP="00321F71">
      <w:pPr>
        <w:pStyle w:val="Listenabsatz"/>
        <w:numPr>
          <w:ilvl w:val="0"/>
          <w:numId w:val="15"/>
        </w:numPr>
        <w:spacing w:line="276" w:lineRule="auto"/>
        <w:jc w:val="both"/>
        <w:rPr>
          <w:rFonts w:ascii="Times New Roman" w:hAnsi="Times New Roman" w:cs="Times New Roman"/>
          <w:sz w:val="24"/>
          <w:szCs w:val="24"/>
        </w:rPr>
      </w:pPr>
      <w:r w:rsidRPr="00325765">
        <w:rPr>
          <w:rFonts w:ascii="Times New Roman" w:hAnsi="Times New Roman" w:cs="Times New Roman"/>
          <w:sz w:val="24"/>
          <w:szCs w:val="24"/>
        </w:rPr>
        <w:t xml:space="preserve">Notiert euch auch welche Worte am häufigsten zusammen mit </w:t>
      </w:r>
      <w:bookmarkStart w:id="1" w:name="_Hlk89676245"/>
      <w:r w:rsidRPr="00325765">
        <w:rPr>
          <w:rFonts w:ascii="Times New Roman" w:hAnsi="Times New Roman" w:cs="Times New Roman"/>
          <w:sz w:val="24"/>
          <w:szCs w:val="24"/>
        </w:rPr>
        <w:t>"</w:t>
      </w:r>
      <w:proofErr w:type="spellStart"/>
      <w:r w:rsidRPr="00325765">
        <w:rPr>
          <w:rFonts w:ascii="Times New Roman" w:hAnsi="Times New Roman" w:cs="Times New Roman"/>
          <w:sz w:val="24"/>
          <w:szCs w:val="24"/>
        </w:rPr>
        <w:t>Cringe</w:t>
      </w:r>
      <w:proofErr w:type="spellEnd"/>
      <w:r w:rsidRPr="00325765">
        <w:rPr>
          <w:rFonts w:ascii="Times New Roman" w:hAnsi="Times New Roman" w:cs="Times New Roman"/>
          <w:sz w:val="24"/>
          <w:szCs w:val="24"/>
        </w:rPr>
        <w:t xml:space="preserve">" </w:t>
      </w:r>
      <w:bookmarkEnd w:id="1"/>
      <w:r w:rsidRPr="00325765">
        <w:rPr>
          <w:rFonts w:ascii="Times New Roman" w:hAnsi="Times New Roman" w:cs="Times New Roman"/>
          <w:sz w:val="24"/>
          <w:szCs w:val="24"/>
        </w:rPr>
        <w:t xml:space="preserve">vorkommen. </w:t>
      </w:r>
      <w:r w:rsidR="006E41AA" w:rsidRPr="00325765">
        <w:rPr>
          <w:rFonts w:ascii="Times New Roman" w:hAnsi="Times New Roman" w:cs="Times New Roman"/>
          <w:sz w:val="24"/>
          <w:szCs w:val="24"/>
        </w:rPr>
        <w:t xml:space="preserve">Erstellt eine kurze </w:t>
      </w:r>
      <w:r w:rsidRPr="00325765">
        <w:rPr>
          <w:rFonts w:ascii="Times New Roman" w:hAnsi="Times New Roman" w:cs="Times New Roman"/>
          <w:sz w:val="24"/>
          <w:szCs w:val="24"/>
        </w:rPr>
        <w:t>Rangliste</w:t>
      </w:r>
      <w:r w:rsidR="00321F71" w:rsidRPr="00325765">
        <w:rPr>
          <w:rFonts w:ascii="Times New Roman" w:hAnsi="Times New Roman" w:cs="Times New Roman"/>
          <w:sz w:val="24"/>
          <w:szCs w:val="24"/>
        </w:rPr>
        <w:t xml:space="preserve">. </w:t>
      </w:r>
      <w:r w:rsidR="006E41AA" w:rsidRPr="00325765">
        <w:rPr>
          <w:rFonts w:ascii="Times New Roman" w:hAnsi="Times New Roman" w:cs="Times New Roman"/>
          <w:sz w:val="24"/>
          <w:szCs w:val="24"/>
        </w:rPr>
        <w:t xml:space="preserve">Haltet eure Ergebnisse auf </w:t>
      </w:r>
      <w:proofErr w:type="spellStart"/>
      <w:r w:rsidR="006E41AA" w:rsidRPr="00325765">
        <w:rPr>
          <w:rFonts w:ascii="Times New Roman" w:hAnsi="Times New Roman" w:cs="Times New Roman"/>
          <w:sz w:val="24"/>
          <w:szCs w:val="24"/>
        </w:rPr>
        <w:t>Padlet</w:t>
      </w:r>
      <w:proofErr w:type="spellEnd"/>
      <w:r w:rsidR="006E41AA" w:rsidRPr="00325765">
        <w:rPr>
          <w:rFonts w:ascii="Times New Roman" w:hAnsi="Times New Roman" w:cs="Times New Roman"/>
          <w:sz w:val="24"/>
          <w:szCs w:val="24"/>
        </w:rPr>
        <w:t xml:space="preserve"> (www.padlet.com) fest</w:t>
      </w:r>
      <w:r w:rsidR="00321F71" w:rsidRPr="00325765">
        <w:rPr>
          <w:rFonts w:ascii="Times New Roman" w:hAnsi="Times New Roman" w:cs="Times New Roman"/>
          <w:sz w:val="24"/>
          <w:szCs w:val="24"/>
        </w:rPr>
        <w:t xml:space="preserve"> oder alternativ könnt ihr auch das Arbeitsblatt mit der Tabelle benutzen. </w:t>
      </w:r>
    </w:p>
    <w:p w14:paraId="50851F6B" w14:textId="77777777" w:rsidR="006E41AA" w:rsidRPr="00325765" w:rsidRDefault="006E41AA" w:rsidP="006E41AA">
      <w:pPr>
        <w:spacing w:line="276" w:lineRule="auto"/>
        <w:jc w:val="both"/>
        <w:rPr>
          <w:rFonts w:ascii="Times New Roman" w:hAnsi="Times New Roman" w:cs="Times New Roman"/>
          <w:sz w:val="24"/>
          <w:szCs w:val="24"/>
        </w:rPr>
      </w:pPr>
    </w:p>
    <w:p w14:paraId="323F6048" w14:textId="3A84FFCC" w:rsidR="006E41AA" w:rsidRPr="00325765" w:rsidRDefault="00A64224" w:rsidP="006E41AA">
      <w:pPr>
        <w:spacing w:line="276" w:lineRule="auto"/>
        <w:jc w:val="both"/>
        <w:rPr>
          <w:rFonts w:ascii="Times New Roman" w:hAnsi="Times New Roman" w:cs="Times New Roman"/>
          <w:b/>
          <w:bCs/>
          <w:sz w:val="24"/>
          <w:szCs w:val="24"/>
        </w:rPr>
      </w:pPr>
      <w:r w:rsidRPr="00325765">
        <w:rPr>
          <w:rFonts w:ascii="Times New Roman" w:hAnsi="Times New Roman" w:cs="Times New Roman"/>
          <w:b/>
          <w:bCs/>
          <w:sz w:val="24"/>
          <w:szCs w:val="24"/>
        </w:rPr>
        <w:t>Was ist Linguistik?</w:t>
      </w:r>
    </w:p>
    <w:p w14:paraId="4E1B3745" w14:textId="27365CF1" w:rsidR="00A64224" w:rsidRPr="00325765" w:rsidRDefault="00990913" w:rsidP="006E41AA">
      <w:pPr>
        <w:spacing w:line="276" w:lineRule="auto"/>
        <w:jc w:val="both"/>
        <w:rPr>
          <w:rFonts w:ascii="Times New Roman" w:hAnsi="Times New Roman" w:cs="Times New Roman"/>
          <w:sz w:val="24"/>
          <w:szCs w:val="24"/>
        </w:rPr>
      </w:pPr>
      <w:r w:rsidRPr="00325765">
        <w:rPr>
          <w:rFonts w:ascii="Times New Roman" w:hAnsi="Times New Roman" w:cs="Times New Roman"/>
          <w:sz w:val="24"/>
          <w:szCs w:val="24"/>
        </w:rPr>
        <w:t>Linguistik</w:t>
      </w:r>
      <w:r w:rsidR="00325765" w:rsidRPr="00325765">
        <w:rPr>
          <w:rFonts w:ascii="Times New Roman" w:hAnsi="Times New Roman" w:cs="Times New Roman"/>
          <w:sz w:val="24"/>
          <w:szCs w:val="24"/>
        </w:rPr>
        <w:t xml:space="preserve"> untersucht "Sprache mit ihren aktuellen und historischen Formen und Verwendungsweisen" (Linguistik). In diesen Bereich fallen auch Fragestellungen zum "Verhältnis von Sprache, Kultur und Gesellschaft" (Linguistik). Zur Bearbeitung dieser Fragestellungen gibt es unterschiedliche Methoden. Die Korpuslinguistik ist eine dieser Methoden. </w:t>
      </w:r>
    </w:p>
    <w:p w14:paraId="3FD660FD" w14:textId="77777777" w:rsidR="00A64224" w:rsidRPr="00325765" w:rsidRDefault="00A64224" w:rsidP="006E41AA">
      <w:pPr>
        <w:spacing w:line="276" w:lineRule="auto"/>
        <w:jc w:val="both"/>
        <w:rPr>
          <w:rFonts w:ascii="Times New Roman" w:hAnsi="Times New Roman" w:cs="Times New Roman"/>
          <w:b/>
          <w:bCs/>
          <w:sz w:val="24"/>
          <w:szCs w:val="24"/>
        </w:rPr>
      </w:pPr>
    </w:p>
    <w:p w14:paraId="534EBB57" w14:textId="4186AB32" w:rsidR="00A34D64" w:rsidRPr="00325765" w:rsidRDefault="00B73B6A" w:rsidP="006E41AA">
      <w:pPr>
        <w:spacing w:line="276" w:lineRule="auto"/>
        <w:jc w:val="both"/>
        <w:rPr>
          <w:rFonts w:ascii="Times New Roman" w:hAnsi="Times New Roman" w:cs="Times New Roman"/>
          <w:b/>
          <w:bCs/>
          <w:sz w:val="24"/>
          <w:szCs w:val="24"/>
        </w:rPr>
      </w:pPr>
      <w:r w:rsidRPr="00325765">
        <w:rPr>
          <w:rFonts w:ascii="Times New Roman" w:hAnsi="Times New Roman" w:cs="Times New Roman"/>
          <w:b/>
          <w:bCs/>
          <w:sz w:val="24"/>
          <w:szCs w:val="24"/>
        </w:rPr>
        <w:t>Was ist Korpuslinguistik?</w:t>
      </w:r>
    </w:p>
    <w:p w14:paraId="297D1153" w14:textId="7919B65C" w:rsidR="00325765" w:rsidRPr="00325765" w:rsidRDefault="00325765" w:rsidP="13E01D43">
      <w:pPr>
        <w:spacing w:line="276" w:lineRule="auto"/>
        <w:jc w:val="both"/>
        <w:rPr>
          <w:rFonts w:ascii="Times New Roman" w:hAnsi="Times New Roman" w:cs="Times New Roman"/>
          <w:sz w:val="24"/>
          <w:szCs w:val="24"/>
        </w:rPr>
      </w:pPr>
      <w:r w:rsidRPr="13E01D43">
        <w:rPr>
          <w:rFonts w:ascii="Times New Roman" w:hAnsi="Times New Roman" w:cs="Times New Roman"/>
          <w:sz w:val="24"/>
          <w:szCs w:val="24"/>
        </w:rPr>
        <w:t xml:space="preserve">Die Korpuslinguistik ist eine </w:t>
      </w:r>
      <w:r w:rsidRPr="13E01D43">
        <w:rPr>
          <w:rFonts w:ascii="Times New Roman" w:hAnsi="Times New Roman" w:cs="Times New Roman"/>
          <w:b/>
          <w:bCs/>
          <w:sz w:val="24"/>
          <w:szCs w:val="24"/>
        </w:rPr>
        <w:t>wissenschaftliche Methode</w:t>
      </w:r>
      <w:r w:rsidRPr="13E01D43">
        <w:rPr>
          <w:rFonts w:ascii="Times New Roman" w:hAnsi="Times New Roman" w:cs="Times New Roman"/>
          <w:sz w:val="24"/>
          <w:szCs w:val="24"/>
        </w:rPr>
        <w:t xml:space="preserve"> die zur Beantwortung von bestimmten Forschungsfragen genutzt werden kann</w:t>
      </w:r>
      <w:r w:rsidR="6A72FF3F" w:rsidRPr="13E01D43">
        <w:rPr>
          <w:rFonts w:ascii="Times New Roman" w:hAnsi="Times New Roman" w:cs="Times New Roman"/>
          <w:sz w:val="24"/>
          <w:szCs w:val="24"/>
        </w:rPr>
        <w:t xml:space="preserve"> (Hirschmann, 2019, S. 1)</w:t>
      </w:r>
      <w:r w:rsidRPr="13E01D43">
        <w:rPr>
          <w:rFonts w:ascii="Times New Roman" w:hAnsi="Times New Roman" w:cs="Times New Roman"/>
          <w:sz w:val="24"/>
          <w:szCs w:val="24"/>
        </w:rPr>
        <w:t xml:space="preserve">. Die Korpuslinguistik ist aber nicht für die Beantwortung aller Forschungsfragen geeignet, da die eingesetzten Methoden immer von den Forschungsfragen abhängig sind. </w:t>
      </w:r>
      <w:r w:rsidR="00F94C8F" w:rsidRPr="13E01D43">
        <w:rPr>
          <w:rFonts w:ascii="Times New Roman" w:hAnsi="Times New Roman" w:cs="Times New Roman"/>
          <w:sz w:val="24"/>
          <w:szCs w:val="24"/>
        </w:rPr>
        <w:t xml:space="preserve">Das folgende Zitat gibt eine breite Definition von Korpuslinguistik. </w:t>
      </w:r>
    </w:p>
    <w:p w14:paraId="3E1628D8" w14:textId="32FE1525" w:rsidR="007C7526" w:rsidRPr="00F94C8F" w:rsidRDefault="007C7526" w:rsidP="00F94C8F">
      <w:pPr>
        <w:autoSpaceDE w:val="0"/>
        <w:autoSpaceDN w:val="0"/>
        <w:adjustRightInd w:val="0"/>
        <w:spacing w:line="276" w:lineRule="auto"/>
        <w:jc w:val="both"/>
        <w:rPr>
          <w:rFonts w:ascii="Times New Roman" w:hAnsi="Times New Roman" w:cs="Times New Roman"/>
          <w:sz w:val="24"/>
          <w:szCs w:val="24"/>
        </w:rPr>
      </w:pPr>
      <w:r w:rsidRPr="00F94C8F">
        <w:rPr>
          <w:rFonts w:ascii="Times New Roman" w:hAnsi="Times New Roman" w:cs="Times New Roman"/>
          <w:sz w:val="24"/>
          <w:szCs w:val="24"/>
        </w:rPr>
        <w:t xml:space="preserve">«Die </w:t>
      </w:r>
      <w:r w:rsidRPr="00F94C8F">
        <w:rPr>
          <w:rFonts w:ascii="Times New Roman" w:hAnsi="Times New Roman" w:cs="Times New Roman"/>
          <w:b/>
          <w:bCs/>
          <w:i/>
          <w:iCs/>
          <w:sz w:val="24"/>
          <w:szCs w:val="24"/>
        </w:rPr>
        <w:t>Korpuslinguistik</w:t>
      </w:r>
      <w:r w:rsidRPr="00F94C8F">
        <w:rPr>
          <w:rFonts w:ascii="Times New Roman" w:hAnsi="Times New Roman" w:cs="Times New Roman"/>
          <w:b/>
          <w:bCs/>
          <w:sz w:val="24"/>
          <w:szCs w:val="24"/>
        </w:rPr>
        <w:t xml:space="preserve"> </w:t>
      </w:r>
      <w:r w:rsidRPr="00F94C8F">
        <w:rPr>
          <w:rFonts w:ascii="Times New Roman" w:hAnsi="Times New Roman" w:cs="Times New Roman"/>
          <w:sz w:val="24"/>
          <w:szCs w:val="24"/>
        </w:rPr>
        <w:t xml:space="preserve">ist eine </w:t>
      </w:r>
      <w:r w:rsidRPr="00F94C8F">
        <w:rPr>
          <w:rFonts w:ascii="Times New Roman" w:hAnsi="Times New Roman" w:cs="Times New Roman"/>
          <w:b/>
          <w:bCs/>
          <w:sz w:val="24"/>
          <w:szCs w:val="24"/>
        </w:rPr>
        <w:t>empirische Methode</w:t>
      </w:r>
      <w:r w:rsidRPr="00F94C8F">
        <w:rPr>
          <w:rFonts w:ascii="Times New Roman" w:hAnsi="Times New Roman" w:cs="Times New Roman"/>
          <w:sz w:val="24"/>
          <w:szCs w:val="24"/>
        </w:rPr>
        <w:t xml:space="preserve"> mit dem Ziel, </w:t>
      </w:r>
      <w:r w:rsidRPr="00F94C8F">
        <w:rPr>
          <w:rFonts w:ascii="Times New Roman" w:hAnsi="Times New Roman" w:cs="Times New Roman"/>
          <w:b/>
          <w:bCs/>
          <w:sz w:val="24"/>
          <w:szCs w:val="24"/>
        </w:rPr>
        <w:t>linguistische Forschungsfragen</w:t>
      </w:r>
      <w:r w:rsidRPr="00F94C8F">
        <w:rPr>
          <w:rFonts w:ascii="Times New Roman" w:hAnsi="Times New Roman" w:cs="Times New Roman"/>
          <w:sz w:val="24"/>
          <w:szCs w:val="24"/>
        </w:rPr>
        <w:t xml:space="preserve"> zu bearbeiten. Eine empirische Methode zeichnet sich durch </w:t>
      </w:r>
      <w:r w:rsidRPr="00F94C8F">
        <w:rPr>
          <w:rFonts w:ascii="Times New Roman" w:hAnsi="Times New Roman" w:cs="Times New Roman"/>
          <w:b/>
          <w:bCs/>
          <w:sz w:val="24"/>
          <w:szCs w:val="24"/>
        </w:rPr>
        <w:t>bestimmte Datentypen</w:t>
      </w:r>
      <w:r w:rsidRPr="00F94C8F">
        <w:rPr>
          <w:rFonts w:ascii="Times New Roman" w:hAnsi="Times New Roman" w:cs="Times New Roman"/>
          <w:sz w:val="24"/>
          <w:szCs w:val="24"/>
        </w:rPr>
        <w:t xml:space="preserve"> aus, die gezielt durch </w:t>
      </w:r>
      <w:r w:rsidRPr="00F94C8F">
        <w:rPr>
          <w:rFonts w:ascii="Times New Roman" w:hAnsi="Times New Roman" w:cs="Times New Roman"/>
          <w:b/>
          <w:bCs/>
          <w:sz w:val="24"/>
          <w:szCs w:val="24"/>
        </w:rPr>
        <w:t>experimentelle oder nicht-experimentelle Datenerhebungen</w:t>
      </w:r>
      <w:r w:rsidRPr="00F94C8F">
        <w:rPr>
          <w:rFonts w:ascii="Times New Roman" w:hAnsi="Times New Roman" w:cs="Times New Roman"/>
          <w:sz w:val="24"/>
          <w:szCs w:val="24"/>
        </w:rPr>
        <w:t xml:space="preserve"> gewonnen werde</w:t>
      </w:r>
      <w:r w:rsidR="006F5A28">
        <w:rPr>
          <w:rFonts w:ascii="Times New Roman" w:hAnsi="Times New Roman" w:cs="Times New Roman"/>
          <w:sz w:val="24"/>
          <w:szCs w:val="24"/>
        </w:rPr>
        <w:t>n</w:t>
      </w:r>
      <w:r w:rsidRPr="00F94C8F">
        <w:rPr>
          <w:rFonts w:ascii="Times New Roman" w:hAnsi="Times New Roman" w:cs="Times New Roman"/>
          <w:sz w:val="24"/>
          <w:szCs w:val="24"/>
        </w:rPr>
        <w:t>» (Hirschmann, 2019, S. 1)</w:t>
      </w:r>
    </w:p>
    <w:p w14:paraId="5761D8D9" w14:textId="64C56F79" w:rsidR="006F5A28" w:rsidRDefault="006F5A28" w:rsidP="006F5A28">
      <w:pPr>
        <w:autoSpaceDE w:val="0"/>
        <w:autoSpaceDN w:val="0"/>
        <w:adjustRightInd w:val="0"/>
        <w:spacing w:line="276" w:lineRule="auto"/>
        <w:jc w:val="both"/>
        <w:rPr>
          <w:rFonts w:ascii="Times New Roman" w:hAnsi="Times New Roman" w:cs="Times New Roman"/>
          <w:sz w:val="24"/>
          <w:szCs w:val="24"/>
        </w:rPr>
      </w:pPr>
    </w:p>
    <w:p w14:paraId="055262E1" w14:textId="6175C9EE" w:rsidR="006F5A28" w:rsidRDefault="006F5A28" w:rsidP="006F5A28">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Bei der Korpuslinguistik handelt es sich also um die wissenschaftliche Auseinandersetzung mit einem </w:t>
      </w:r>
      <w:r w:rsidRPr="003E0BB3">
        <w:rPr>
          <w:rFonts w:ascii="Times New Roman" w:hAnsi="Times New Roman" w:cs="Times New Roman"/>
          <w:b/>
          <w:bCs/>
          <w:sz w:val="24"/>
          <w:szCs w:val="24"/>
        </w:rPr>
        <w:t>Korpus</w:t>
      </w:r>
      <w:r>
        <w:rPr>
          <w:rFonts w:ascii="Times New Roman" w:hAnsi="Times New Roman" w:cs="Times New Roman"/>
          <w:sz w:val="24"/>
          <w:szCs w:val="24"/>
        </w:rPr>
        <w:t>. Das Korpus wird folgendermassen definiert:</w:t>
      </w:r>
    </w:p>
    <w:p w14:paraId="25F2A598" w14:textId="59011785" w:rsidR="00990913" w:rsidRPr="00990913" w:rsidRDefault="00F94C8F" w:rsidP="00990913">
      <w:pPr>
        <w:autoSpaceDE w:val="0"/>
        <w:autoSpaceDN w:val="0"/>
        <w:adjustRightInd w:val="0"/>
        <w:spacing w:line="276" w:lineRule="auto"/>
        <w:jc w:val="both"/>
        <w:rPr>
          <w:rFonts w:ascii="Times New Roman" w:hAnsi="Times New Roman" w:cs="Times New Roman"/>
          <w:sz w:val="24"/>
          <w:szCs w:val="24"/>
        </w:rPr>
      </w:pPr>
      <w:r w:rsidRPr="3FBD24A5">
        <w:rPr>
          <w:rFonts w:ascii="Times New Roman" w:hAnsi="Times New Roman" w:cs="Times New Roman"/>
          <w:sz w:val="24"/>
          <w:szCs w:val="24"/>
        </w:rPr>
        <w:t>«</w:t>
      </w:r>
      <w:r w:rsidR="00990913" w:rsidRPr="3FBD24A5">
        <w:rPr>
          <w:rFonts w:ascii="Times New Roman" w:hAnsi="Times New Roman" w:cs="Times New Roman"/>
          <w:sz w:val="24"/>
          <w:szCs w:val="24"/>
        </w:rPr>
        <w:t xml:space="preserve">«Ein </w:t>
      </w:r>
      <w:r w:rsidR="00990913" w:rsidRPr="3FBD24A5">
        <w:rPr>
          <w:rFonts w:ascii="Times New Roman" w:hAnsi="Times New Roman" w:cs="Times New Roman"/>
          <w:b/>
          <w:bCs/>
          <w:i/>
          <w:iCs/>
          <w:sz w:val="24"/>
          <w:szCs w:val="24"/>
        </w:rPr>
        <w:t>Korpus</w:t>
      </w:r>
      <w:r w:rsidR="00990913" w:rsidRPr="3FBD24A5">
        <w:rPr>
          <w:rFonts w:ascii="Times New Roman" w:hAnsi="Times New Roman" w:cs="Times New Roman"/>
          <w:sz w:val="24"/>
          <w:szCs w:val="24"/>
        </w:rPr>
        <w:t xml:space="preserve"> ist eine </w:t>
      </w:r>
      <w:r w:rsidR="00990913" w:rsidRPr="3FBD24A5">
        <w:rPr>
          <w:rFonts w:ascii="Times New Roman" w:hAnsi="Times New Roman" w:cs="Times New Roman"/>
          <w:b/>
          <w:bCs/>
          <w:sz w:val="24"/>
          <w:szCs w:val="24"/>
        </w:rPr>
        <w:t>Sammlung von Textdaten</w:t>
      </w:r>
      <w:r w:rsidR="00990913" w:rsidRPr="3FBD24A5">
        <w:rPr>
          <w:rFonts w:ascii="Times New Roman" w:hAnsi="Times New Roman" w:cs="Times New Roman"/>
          <w:sz w:val="24"/>
          <w:szCs w:val="24"/>
        </w:rPr>
        <w:t xml:space="preserve">, also Sprache im Kontext, die dem </w:t>
      </w:r>
      <w:r w:rsidR="00990913" w:rsidRPr="3FBD24A5">
        <w:rPr>
          <w:rFonts w:ascii="Times New Roman" w:hAnsi="Times New Roman" w:cs="Times New Roman"/>
          <w:b/>
          <w:bCs/>
          <w:sz w:val="24"/>
          <w:szCs w:val="24"/>
        </w:rPr>
        <w:t>Zweck der linguistischen Auswertung</w:t>
      </w:r>
      <w:r w:rsidR="00990913" w:rsidRPr="3FBD24A5">
        <w:rPr>
          <w:rFonts w:ascii="Times New Roman" w:hAnsi="Times New Roman" w:cs="Times New Roman"/>
          <w:sz w:val="24"/>
          <w:szCs w:val="24"/>
        </w:rPr>
        <w:t xml:space="preserve"> dient und eine </w:t>
      </w:r>
      <w:r w:rsidR="00263C3D" w:rsidRPr="3FBD24A5">
        <w:rPr>
          <w:rFonts w:ascii="Times New Roman" w:hAnsi="Times New Roman" w:cs="Times New Roman"/>
          <w:sz w:val="24"/>
          <w:szCs w:val="24"/>
        </w:rPr>
        <w:t>[…]</w:t>
      </w:r>
      <w:r w:rsidR="00990913" w:rsidRPr="3FBD24A5">
        <w:rPr>
          <w:rFonts w:ascii="Times New Roman" w:hAnsi="Times New Roman" w:cs="Times New Roman"/>
          <w:sz w:val="24"/>
          <w:szCs w:val="24"/>
        </w:rPr>
        <w:t xml:space="preserve"> Auswertung von </w:t>
      </w:r>
      <w:r w:rsidR="00263C3D" w:rsidRPr="3FBD24A5">
        <w:rPr>
          <w:rFonts w:ascii="Times New Roman" w:hAnsi="Times New Roman" w:cs="Times New Roman"/>
          <w:sz w:val="24"/>
          <w:szCs w:val="24"/>
        </w:rPr>
        <w:t>[…]</w:t>
      </w:r>
      <w:r w:rsidR="00990913" w:rsidRPr="3FBD24A5">
        <w:rPr>
          <w:rFonts w:ascii="Times New Roman" w:hAnsi="Times New Roman" w:cs="Times New Roman"/>
          <w:sz w:val="24"/>
          <w:szCs w:val="24"/>
        </w:rPr>
        <w:t xml:space="preserve"> </w:t>
      </w:r>
      <w:r w:rsidR="00990913" w:rsidRPr="3FBD24A5">
        <w:rPr>
          <w:rFonts w:ascii="Times New Roman" w:hAnsi="Times New Roman" w:cs="Times New Roman"/>
          <w:b/>
          <w:bCs/>
          <w:sz w:val="24"/>
          <w:szCs w:val="24"/>
        </w:rPr>
        <w:t>sprachlichen Merkmalen</w:t>
      </w:r>
      <w:r w:rsidR="00990913" w:rsidRPr="3FBD24A5">
        <w:rPr>
          <w:rFonts w:ascii="Times New Roman" w:hAnsi="Times New Roman" w:cs="Times New Roman"/>
          <w:sz w:val="24"/>
          <w:szCs w:val="24"/>
        </w:rPr>
        <w:t xml:space="preserve"> zulässt.» (Hirschmann, 2019, S. 2)</w:t>
      </w:r>
    </w:p>
    <w:p w14:paraId="36F0B98D" w14:textId="77777777" w:rsidR="001849C9" w:rsidRDefault="001849C9" w:rsidP="006F5A28">
      <w:pPr>
        <w:autoSpaceDE w:val="0"/>
        <w:autoSpaceDN w:val="0"/>
        <w:adjustRightInd w:val="0"/>
        <w:spacing w:line="276" w:lineRule="auto"/>
        <w:jc w:val="both"/>
        <w:rPr>
          <w:rFonts w:ascii="Times New Roman" w:hAnsi="Times New Roman" w:cs="Times New Roman"/>
          <w:sz w:val="24"/>
          <w:szCs w:val="24"/>
        </w:rPr>
      </w:pPr>
    </w:p>
    <w:p w14:paraId="1308CFDA" w14:textId="2DD2410B" w:rsidR="006F5A28" w:rsidRPr="006F5A28" w:rsidRDefault="006F5A28" w:rsidP="13E01D43">
      <w:pPr>
        <w:autoSpaceDE w:val="0"/>
        <w:autoSpaceDN w:val="0"/>
        <w:adjustRightInd w:val="0"/>
        <w:spacing w:line="276" w:lineRule="auto"/>
        <w:jc w:val="both"/>
        <w:rPr>
          <w:rFonts w:ascii="Times New Roman" w:hAnsi="Times New Roman" w:cs="Times New Roman"/>
          <w:sz w:val="24"/>
          <w:szCs w:val="24"/>
          <w:lang w:val="de-DE"/>
        </w:rPr>
      </w:pPr>
      <w:r w:rsidRPr="13E01D43">
        <w:rPr>
          <w:rFonts w:ascii="Times New Roman" w:hAnsi="Times New Roman" w:cs="Times New Roman"/>
          <w:sz w:val="24"/>
          <w:szCs w:val="24"/>
        </w:rPr>
        <w:t>Das ist ebenfalls eine sehr breite Definition.</w:t>
      </w:r>
      <w:r w:rsidR="00263C3D" w:rsidRPr="13E01D43">
        <w:rPr>
          <w:rFonts w:ascii="Times New Roman" w:hAnsi="Times New Roman" w:cs="Times New Roman"/>
          <w:sz w:val="24"/>
          <w:szCs w:val="24"/>
        </w:rPr>
        <w:t xml:space="preserve"> Im Grunde genommen ist ein Korpus ein Datensatz mit dem wissenschaftliche Analysen durchführen kann.</w:t>
      </w:r>
      <w:r w:rsidRPr="13E01D43">
        <w:rPr>
          <w:rFonts w:ascii="Times New Roman" w:hAnsi="Times New Roman" w:cs="Times New Roman"/>
          <w:sz w:val="24"/>
          <w:szCs w:val="24"/>
        </w:rPr>
        <w:t xml:space="preserve"> Konkrete Beispiele dafür sind z.B. die </w:t>
      </w:r>
      <w:r w:rsidRPr="13E01D43">
        <w:rPr>
          <w:rFonts w:ascii="Times New Roman" w:hAnsi="Times New Roman" w:cs="Times New Roman"/>
          <w:sz w:val="24"/>
          <w:szCs w:val="24"/>
          <w:lang w:val="de-DE"/>
        </w:rPr>
        <w:t xml:space="preserve">ICE-Corpora der </w:t>
      </w:r>
      <w:r w:rsidR="00990913" w:rsidRPr="13E01D43">
        <w:rPr>
          <w:rFonts w:ascii="Times New Roman" w:hAnsi="Times New Roman" w:cs="Times New Roman"/>
          <w:sz w:val="24"/>
          <w:szCs w:val="24"/>
          <w:lang w:val="de-DE"/>
        </w:rPr>
        <w:t xml:space="preserve">Englischen Sprachwissenschaft (International Corpus </w:t>
      </w:r>
      <w:proofErr w:type="spellStart"/>
      <w:r w:rsidR="00990913" w:rsidRPr="13E01D43">
        <w:rPr>
          <w:rFonts w:ascii="Times New Roman" w:hAnsi="Times New Roman" w:cs="Times New Roman"/>
          <w:sz w:val="24"/>
          <w:szCs w:val="24"/>
          <w:lang w:val="de-DE"/>
        </w:rPr>
        <w:t>of</w:t>
      </w:r>
      <w:proofErr w:type="spellEnd"/>
      <w:r w:rsidR="00990913" w:rsidRPr="13E01D43">
        <w:rPr>
          <w:rFonts w:ascii="Times New Roman" w:hAnsi="Times New Roman" w:cs="Times New Roman"/>
          <w:sz w:val="24"/>
          <w:szCs w:val="24"/>
          <w:lang w:val="de-DE"/>
        </w:rPr>
        <w:t xml:space="preserve"> English</w:t>
      </w:r>
      <w:r w:rsidR="00424457">
        <w:rPr>
          <w:rFonts w:ascii="Times New Roman" w:hAnsi="Times New Roman" w:cs="Times New Roman"/>
          <w:sz w:val="24"/>
          <w:szCs w:val="24"/>
          <w:lang w:val="de-DE"/>
        </w:rPr>
        <w:t>, 2021</w:t>
      </w:r>
      <w:r w:rsidR="00990913" w:rsidRPr="13E01D43">
        <w:rPr>
          <w:rFonts w:ascii="Times New Roman" w:hAnsi="Times New Roman" w:cs="Times New Roman"/>
          <w:sz w:val="24"/>
          <w:szCs w:val="24"/>
          <w:lang w:val="de-DE"/>
        </w:rPr>
        <w:t>)</w:t>
      </w:r>
      <w:r w:rsidRPr="13E01D43">
        <w:rPr>
          <w:rFonts w:ascii="Times New Roman" w:hAnsi="Times New Roman" w:cs="Times New Roman"/>
          <w:sz w:val="24"/>
          <w:szCs w:val="24"/>
          <w:lang w:val="de-DE"/>
        </w:rPr>
        <w:t xml:space="preserve">. Die Abkürzung ICE steht für International Corpus </w:t>
      </w:r>
      <w:proofErr w:type="spellStart"/>
      <w:r w:rsidRPr="13E01D43">
        <w:rPr>
          <w:rFonts w:ascii="Times New Roman" w:hAnsi="Times New Roman" w:cs="Times New Roman"/>
          <w:sz w:val="24"/>
          <w:szCs w:val="24"/>
          <w:lang w:val="de-DE"/>
        </w:rPr>
        <w:t>of</w:t>
      </w:r>
      <w:proofErr w:type="spellEnd"/>
      <w:r w:rsidRPr="13E01D43">
        <w:rPr>
          <w:rFonts w:ascii="Times New Roman" w:hAnsi="Times New Roman" w:cs="Times New Roman"/>
          <w:sz w:val="24"/>
          <w:szCs w:val="24"/>
          <w:lang w:val="de-DE"/>
        </w:rPr>
        <w:t xml:space="preserve"> English</w:t>
      </w:r>
      <w:r w:rsidR="1375706E" w:rsidRPr="13E01D43">
        <w:rPr>
          <w:rFonts w:ascii="Times New Roman" w:hAnsi="Times New Roman" w:cs="Times New Roman"/>
          <w:sz w:val="24"/>
          <w:szCs w:val="24"/>
          <w:lang w:val="de-DE"/>
        </w:rPr>
        <w:t xml:space="preserve"> (International Corpus </w:t>
      </w:r>
      <w:proofErr w:type="spellStart"/>
      <w:r w:rsidR="1375706E" w:rsidRPr="13E01D43">
        <w:rPr>
          <w:rFonts w:ascii="Times New Roman" w:hAnsi="Times New Roman" w:cs="Times New Roman"/>
          <w:sz w:val="24"/>
          <w:szCs w:val="24"/>
          <w:lang w:val="de-DE"/>
        </w:rPr>
        <w:t>of</w:t>
      </w:r>
      <w:proofErr w:type="spellEnd"/>
      <w:r w:rsidR="1375706E" w:rsidRPr="13E01D43">
        <w:rPr>
          <w:rFonts w:ascii="Times New Roman" w:hAnsi="Times New Roman" w:cs="Times New Roman"/>
          <w:sz w:val="24"/>
          <w:szCs w:val="24"/>
          <w:lang w:val="de-DE"/>
        </w:rPr>
        <w:t xml:space="preserve"> English</w:t>
      </w:r>
      <w:r w:rsidR="00424457">
        <w:rPr>
          <w:rFonts w:ascii="Times New Roman" w:hAnsi="Times New Roman" w:cs="Times New Roman"/>
          <w:sz w:val="24"/>
          <w:szCs w:val="24"/>
          <w:lang w:val="de-DE"/>
        </w:rPr>
        <w:t>, 2021</w:t>
      </w:r>
      <w:r w:rsidR="1375706E" w:rsidRPr="13E01D43">
        <w:rPr>
          <w:rFonts w:ascii="Times New Roman" w:hAnsi="Times New Roman" w:cs="Times New Roman"/>
          <w:sz w:val="24"/>
          <w:szCs w:val="24"/>
          <w:lang w:val="de-DE"/>
        </w:rPr>
        <w:t>)</w:t>
      </w:r>
      <w:r w:rsidRPr="13E01D43">
        <w:rPr>
          <w:rFonts w:ascii="Times New Roman" w:hAnsi="Times New Roman" w:cs="Times New Roman"/>
          <w:sz w:val="24"/>
          <w:szCs w:val="24"/>
          <w:lang w:val="de-DE"/>
        </w:rPr>
        <w:t xml:space="preserve">. Dabei handelt es sich um eine Sammlung von mehreren Korpora. Jeder dieser Korpora deckt eine Varietät des </w:t>
      </w:r>
      <w:r w:rsidR="00990913" w:rsidRPr="13E01D43">
        <w:rPr>
          <w:rFonts w:ascii="Times New Roman" w:hAnsi="Times New Roman" w:cs="Times New Roman"/>
          <w:sz w:val="24"/>
          <w:szCs w:val="24"/>
          <w:lang w:val="de-DE"/>
        </w:rPr>
        <w:t>Englischen</w:t>
      </w:r>
      <w:r w:rsidRPr="13E01D43">
        <w:rPr>
          <w:rFonts w:ascii="Times New Roman" w:hAnsi="Times New Roman" w:cs="Times New Roman"/>
          <w:sz w:val="24"/>
          <w:szCs w:val="24"/>
          <w:lang w:val="de-DE"/>
        </w:rPr>
        <w:t xml:space="preserve"> ab. Es gibt also, z.B. ein Korpus für Britisches, Amerikanisches, Kanadisches, Neuseeländisches, Jamaikanisches Englisch, </w:t>
      </w:r>
      <w:r w:rsidR="00990913" w:rsidRPr="13E01D43">
        <w:rPr>
          <w:rFonts w:ascii="Times New Roman" w:hAnsi="Times New Roman" w:cs="Times New Roman"/>
          <w:sz w:val="24"/>
          <w:szCs w:val="24"/>
          <w:lang w:val="de-DE"/>
        </w:rPr>
        <w:t xml:space="preserve">usw. (International Corpus </w:t>
      </w:r>
      <w:proofErr w:type="spellStart"/>
      <w:r w:rsidR="00990913" w:rsidRPr="13E01D43">
        <w:rPr>
          <w:rFonts w:ascii="Times New Roman" w:hAnsi="Times New Roman" w:cs="Times New Roman"/>
          <w:sz w:val="24"/>
          <w:szCs w:val="24"/>
          <w:lang w:val="de-DE"/>
        </w:rPr>
        <w:t>of</w:t>
      </w:r>
      <w:proofErr w:type="spellEnd"/>
      <w:r w:rsidR="00990913" w:rsidRPr="13E01D43">
        <w:rPr>
          <w:rFonts w:ascii="Times New Roman" w:hAnsi="Times New Roman" w:cs="Times New Roman"/>
          <w:sz w:val="24"/>
          <w:szCs w:val="24"/>
          <w:lang w:val="de-DE"/>
        </w:rPr>
        <w:t xml:space="preserve"> English</w:t>
      </w:r>
      <w:r w:rsidR="00424457">
        <w:rPr>
          <w:rFonts w:ascii="Times New Roman" w:hAnsi="Times New Roman" w:cs="Times New Roman"/>
          <w:sz w:val="24"/>
          <w:szCs w:val="24"/>
          <w:lang w:val="de-DE"/>
        </w:rPr>
        <w:t>, 2021</w:t>
      </w:r>
      <w:r w:rsidR="00990913" w:rsidRPr="13E01D43">
        <w:rPr>
          <w:rFonts w:ascii="Times New Roman" w:hAnsi="Times New Roman" w:cs="Times New Roman"/>
          <w:sz w:val="24"/>
          <w:szCs w:val="24"/>
          <w:lang w:val="de-DE"/>
        </w:rPr>
        <w:t>)</w:t>
      </w:r>
      <w:r w:rsidRPr="13E01D43">
        <w:rPr>
          <w:rFonts w:ascii="Times New Roman" w:hAnsi="Times New Roman" w:cs="Times New Roman"/>
          <w:sz w:val="24"/>
          <w:szCs w:val="24"/>
          <w:lang w:val="de-DE"/>
        </w:rPr>
        <w:t xml:space="preserve">. Diese Korpora sind für den Vergleich der verschiedenen </w:t>
      </w:r>
      <w:r w:rsidR="00990913" w:rsidRPr="13E01D43">
        <w:rPr>
          <w:rFonts w:ascii="Times New Roman" w:hAnsi="Times New Roman" w:cs="Times New Roman"/>
          <w:sz w:val="24"/>
          <w:szCs w:val="24"/>
          <w:lang w:val="de-DE"/>
        </w:rPr>
        <w:t>Englisch</w:t>
      </w:r>
      <w:r w:rsidRPr="13E01D43">
        <w:rPr>
          <w:rFonts w:ascii="Times New Roman" w:hAnsi="Times New Roman" w:cs="Times New Roman"/>
          <w:sz w:val="24"/>
          <w:szCs w:val="24"/>
          <w:lang w:val="de-DE"/>
        </w:rPr>
        <w:t xml:space="preserve"> </w:t>
      </w:r>
      <w:r w:rsidRPr="13E01D43">
        <w:rPr>
          <w:rFonts w:ascii="Times New Roman" w:hAnsi="Times New Roman" w:cs="Times New Roman"/>
          <w:sz w:val="24"/>
          <w:szCs w:val="24"/>
          <w:lang w:val="de-DE"/>
        </w:rPr>
        <w:lastRenderedPageBreak/>
        <w:t>Varietäten geschaffen. Es gibt auch verschiedene Korpora in der Germanistik. Zum Beispiel gibt es</w:t>
      </w:r>
      <w:r w:rsidR="00990913" w:rsidRPr="13E01D43">
        <w:rPr>
          <w:rFonts w:ascii="Times New Roman" w:hAnsi="Times New Roman" w:cs="Times New Roman"/>
          <w:sz w:val="24"/>
          <w:szCs w:val="24"/>
          <w:lang w:val="de-DE"/>
        </w:rPr>
        <w:t xml:space="preserve"> die Plattform des digitalen Wörterbuch der deutschen Sprache (DWDS</w:t>
      </w:r>
      <w:r w:rsidR="00424457">
        <w:rPr>
          <w:rFonts w:ascii="Times New Roman" w:hAnsi="Times New Roman" w:cs="Times New Roman"/>
          <w:sz w:val="24"/>
          <w:szCs w:val="24"/>
          <w:lang w:val="de-DE"/>
        </w:rPr>
        <w:t>, 2021</w:t>
      </w:r>
      <w:r w:rsidR="00990913" w:rsidRPr="13E01D43">
        <w:rPr>
          <w:rFonts w:ascii="Times New Roman" w:hAnsi="Times New Roman" w:cs="Times New Roman"/>
          <w:sz w:val="24"/>
          <w:szCs w:val="24"/>
          <w:lang w:val="de-DE"/>
        </w:rPr>
        <w:t xml:space="preserve">). </w:t>
      </w:r>
    </w:p>
    <w:p w14:paraId="704CB491" w14:textId="27AE9AFF" w:rsidR="00A77617" w:rsidRDefault="00A77617" w:rsidP="006E41AA">
      <w:pPr>
        <w:spacing w:line="276" w:lineRule="auto"/>
        <w:jc w:val="both"/>
        <w:rPr>
          <w:rFonts w:ascii="Times New Roman" w:hAnsi="Times New Roman" w:cs="Times New Roman"/>
          <w:b/>
          <w:bCs/>
          <w:sz w:val="24"/>
          <w:szCs w:val="24"/>
        </w:rPr>
      </w:pPr>
    </w:p>
    <w:p w14:paraId="1452B9D1" w14:textId="10018199" w:rsidR="00263C3D" w:rsidRPr="00325765" w:rsidRDefault="00263C3D" w:rsidP="00263C3D">
      <w:pPr>
        <w:spacing w:line="276" w:lineRule="auto"/>
        <w:jc w:val="both"/>
        <w:rPr>
          <w:rFonts w:ascii="Times New Roman" w:hAnsi="Times New Roman" w:cs="Times New Roman"/>
          <w:b/>
          <w:bCs/>
          <w:sz w:val="24"/>
          <w:szCs w:val="24"/>
        </w:rPr>
      </w:pPr>
      <w:r w:rsidRPr="00325765">
        <w:rPr>
          <w:rFonts w:ascii="Times New Roman" w:hAnsi="Times New Roman" w:cs="Times New Roman"/>
          <w:b/>
          <w:bCs/>
          <w:sz w:val="24"/>
          <w:szCs w:val="24"/>
        </w:rPr>
        <w:t xml:space="preserve">Was ist </w:t>
      </w:r>
      <w:r>
        <w:rPr>
          <w:rFonts w:ascii="Times New Roman" w:hAnsi="Times New Roman" w:cs="Times New Roman"/>
          <w:b/>
          <w:bCs/>
          <w:sz w:val="24"/>
          <w:szCs w:val="24"/>
        </w:rPr>
        <w:t>das DWDS</w:t>
      </w:r>
      <w:r w:rsidRPr="00325765">
        <w:rPr>
          <w:rFonts w:ascii="Times New Roman" w:hAnsi="Times New Roman" w:cs="Times New Roman"/>
          <w:b/>
          <w:bCs/>
          <w:sz w:val="24"/>
          <w:szCs w:val="24"/>
        </w:rPr>
        <w:t>?</w:t>
      </w:r>
    </w:p>
    <w:p w14:paraId="74B9309D" w14:textId="35C85981" w:rsidR="001849C9" w:rsidRPr="00CF7B3A" w:rsidRDefault="003515D5" w:rsidP="3FBD24A5">
      <w:pPr>
        <w:spacing w:line="276" w:lineRule="auto"/>
        <w:jc w:val="both"/>
        <w:rPr>
          <w:rFonts w:ascii="Times New Roman" w:hAnsi="Times New Roman" w:cs="Times New Roman"/>
          <w:sz w:val="24"/>
          <w:szCs w:val="24"/>
        </w:rPr>
      </w:pPr>
      <w:r w:rsidRPr="64C04E0A">
        <w:rPr>
          <w:rFonts w:ascii="Times New Roman" w:hAnsi="Times New Roman" w:cs="Times New Roman"/>
          <w:sz w:val="24"/>
          <w:szCs w:val="24"/>
        </w:rPr>
        <w:t xml:space="preserve">Das Digitale Wörterbuch der deutschen Sprache (DWDS) ist unter dem Link </w:t>
      </w:r>
      <w:hyperlink r:id="rId9">
        <w:r w:rsidRPr="64C04E0A">
          <w:rPr>
            <w:rStyle w:val="Hyperlink"/>
            <w:rFonts w:ascii="Times New Roman" w:hAnsi="Times New Roman" w:cs="Times New Roman"/>
            <w:sz w:val="24"/>
            <w:szCs w:val="24"/>
          </w:rPr>
          <w:t>http://www.dwds.de</w:t>
        </w:r>
      </w:hyperlink>
      <w:r w:rsidRPr="64C04E0A">
        <w:rPr>
          <w:rFonts w:ascii="Times New Roman" w:hAnsi="Times New Roman" w:cs="Times New Roman"/>
          <w:sz w:val="24"/>
          <w:szCs w:val="24"/>
        </w:rPr>
        <w:t xml:space="preserve"> </w:t>
      </w:r>
      <w:r w:rsidR="00424457">
        <w:rPr>
          <w:rFonts w:ascii="Times New Roman" w:hAnsi="Times New Roman" w:cs="Times New Roman"/>
          <w:sz w:val="24"/>
          <w:szCs w:val="24"/>
        </w:rPr>
        <w:t xml:space="preserve">grösstenteils </w:t>
      </w:r>
      <w:r w:rsidRPr="64C04E0A">
        <w:rPr>
          <w:rFonts w:ascii="Times New Roman" w:hAnsi="Times New Roman" w:cs="Times New Roman"/>
          <w:sz w:val="24"/>
          <w:szCs w:val="24"/>
        </w:rPr>
        <w:t xml:space="preserve">frei zugänglich. </w:t>
      </w:r>
      <w:r w:rsidR="7F3048F9" w:rsidRPr="64C04E0A">
        <w:rPr>
          <w:rFonts w:ascii="Times New Roman" w:hAnsi="Times New Roman" w:cs="Times New Roman"/>
          <w:sz w:val="24"/>
          <w:szCs w:val="24"/>
        </w:rPr>
        <w:t>Das Ziel hinter dem DWDS war die Erstellung "eines umfassenden, jedem Benutzer über das Internet zugänglichen Wortinformationssystems, das Auskunft über den deutschen Wortschatz in Vergangenheit und Gegenwart gibt" (</w:t>
      </w:r>
      <w:proofErr w:type="spellStart"/>
      <w:r w:rsidR="7F3048F9" w:rsidRPr="64C04E0A">
        <w:rPr>
          <w:rFonts w:ascii="Times New Roman" w:hAnsi="Times New Roman" w:cs="Times New Roman"/>
          <w:sz w:val="24"/>
          <w:szCs w:val="24"/>
        </w:rPr>
        <w:t>Geyken</w:t>
      </w:r>
      <w:proofErr w:type="spellEnd"/>
      <w:r w:rsidR="7F3048F9" w:rsidRPr="64C04E0A">
        <w:rPr>
          <w:rFonts w:ascii="Times New Roman" w:hAnsi="Times New Roman" w:cs="Times New Roman"/>
          <w:sz w:val="24"/>
          <w:szCs w:val="24"/>
        </w:rPr>
        <w:t xml:space="preserve"> et al. 2017, S. 328). </w:t>
      </w:r>
      <w:r w:rsidR="20969B3C" w:rsidRPr="64C04E0A">
        <w:rPr>
          <w:rFonts w:ascii="Times New Roman" w:hAnsi="Times New Roman" w:cs="Times New Roman"/>
          <w:sz w:val="24"/>
          <w:szCs w:val="24"/>
        </w:rPr>
        <w:t>Zusätzlich zu der Wörterbuchfunktion des DWDS stellt die Plattform auch die Korpora</w:t>
      </w:r>
      <w:r w:rsidR="00424457">
        <w:rPr>
          <w:rFonts w:ascii="Times New Roman" w:hAnsi="Times New Roman" w:cs="Times New Roman"/>
          <w:sz w:val="24"/>
          <w:szCs w:val="24"/>
        </w:rPr>
        <w:t>,</w:t>
      </w:r>
      <w:r w:rsidR="20969B3C" w:rsidRPr="64C04E0A">
        <w:rPr>
          <w:rFonts w:ascii="Times New Roman" w:hAnsi="Times New Roman" w:cs="Times New Roman"/>
          <w:sz w:val="24"/>
          <w:szCs w:val="24"/>
        </w:rPr>
        <w:t xml:space="preserve"> auf denen die Wörterbucheinträge basieren</w:t>
      </w:r>
      <w:r w:rsidR="00424457">
        <w:rPr>
          <w:rFonts w:ascii="Times New Roman" w:hAnsi="Times New Roman" w:cs="Times New Roman"/>
          <w:sz w:val="24"/>
          <w:szCs w:val="24"/>
        </w:rPr>
        <w:t>,</w:t>
      </w:r>
      <w:r w:rsidR="20969B3C" w:rsidRPr="64C04E0A">
        <w:rPr>
          <w:rFonts w:ascii="Times New Roman" w:hAnsi="Times New Roman" w:cs="Times New Roman"/>
          <w:sz w:val="24"/>
          <w:szCs w:val="24"/>
        </w:rPr>
        <w:t xml:space="preserve"> zur Verfügung</w:t>
      </w:r>
      <w:r w:rsidR="65A216D1" w:rsidRPr="64C04E0A">
        <w:rPr>
          <w:rFonts w:ascii="Times New Roman" w:hAnsi="Times New Roman" w:cs="Times New Roman"/>
          <w:sz w:val="24"/>
          <w:szCs w:val="24"/>
        </w:rPr>
        <w:t xml:space="preserve"> </w:t>
      </w:r>
      <w:r w:rsidR="04481C68" w:rsidRPr="64C04E0A">
        <w:rPr>
          <w:rFonts w:ascii="Times New Roman" w:hAnsi="Times New Roman" w:cs="Times New Roman"/>
          <w:sz w:val="24"/>
          <w:szCs w:val="24"/>
        </w:rPr>
        <w:t>(</w:t>
      </w:r>
      <w:proofErr w:type="spellStart"/>
      <w:r w:rsidR="65A216D1" w:rsidRPr="64C04E0A">
        <w:rPr>
          <w:rFonts w:ascii="Times New Roman" w:hAnsi="Times New Roman" w:cs="Times New Roman"/>
          <w:sz w:val="24"/>
          <w:szCs w:val="24"/>
        </w:rPr>
        <w:t>Geyken</w:t>
      </w:r>
      <w:proofErr w:type="spellEnd"/>
      <w:r w:rsidR="65A216D1" w:rsidRPr="64C04E0A">
        <w:rPr>
          <w:rFonts w:ascii="Times New Roman" w:hAnsi="Times New Roman" w:cs="Times New Roman"/>
          <w:sz w:val="24"/>
          <w:szCs w:val="24"/>
        </w:rPr>
        <w:t xml:space="preserve"> et al. 2017, S. 328).</w:t>
      </w:r>
      <w:r w:rsidR="20969B3C" w:rsidRPr="64C04E0A">
        <w:rPr>
          <w:rFonts w:ascii="Times New Roman" w:hAnsi="Times New Roman" w:cs="Times New Roman"/>
          <w:sz w:val="24"/>
          <w:szCs w:val="24"/>
        </w:rPr>
        <w:t xml:space="preserve"> Somit sind die Daten </w:t>
      </w:r>
      <w:r w:rsidR="6B847B13" w:rsidRPr="64C04E0A">
        <w:rPr>
          <w:rFonts w:ascii="Times New Roman" w:hAnsi="Times New Roman" w:cs="Times New Roman"/>
          <w:sz w:val="24"/>
          <w:szCs w:val="24"/>
        </w:rPr>
        <w:t>auf denen die Einträge basieren auch zum grössten Teil frei zugänglich</w:t>
      </w:r>
      <w:r w:rsidR="0EA6727C" w:rsidRPr="64C04E0A">
        <w:rPr>
          <w:rFonts w:ascii="Times New Roman" w:hAnsi="Times New Roman" w:cs="Times New Roman"/>
          <w:sz w:val="24"/>
          <w:szCs w:val="24"/>
        </w:rPr>
        <w:t xml:space="preserve"> (</w:t>
      </w:r>
      <w:proofErr w:type="spellStart"/>
      <w:r w:rsidR="0EA6727C" w:rsidRPr="64C04E0A">
        <w:rPr>
          <w:rFonts w:ascii="Times New Roman" w:hAnsi="Times New Roman" w:cs="Times New Roman"/>
          <w:sz w:val="24"/>
          <w:szCs w:val="24"/>
        </w:rPr>
        <w:t>Geyken</w:t>
      </w:r>
      <w:proofErr w:type="spellEnd"/>
      <w:r w:rsidR="0EA6727C" w:rsidRPr="64C04E0A">
        <w:rPr>
          <w:rFonts w:ascii="Times New Roman" w:hAnsi="Times New Roman" w:cs="Times New Roman"/>
          <w:sz w:val="24"/>
          <w:szCs w:val="24"/>
        </w:rPr>
        <w:t xml:space="preserve"> et al. 2017, S. 328).</w:t>
      </w:r>
      <w:r w:rsidR="5BB75517" w:rsidRPr="64C04E0A">
        <w:rPr>
          <w:rFonts w:ascii="Times New Roman" w:hAnsi="Times New Roman" w:cs="Times New Roman"/>
          <w:sz w:val="24"/>
          <w:szCs w:val="24"/>
        </w:rPr>
        <w:t xml:space="preserve"> </w:t>
      </w:r>
      <w:r w:rsidR="00424457">
        <w:rPr>
          <w:rFonts w:ascii="Times New Roman" w:hAnsi="Times New Roman" w:cs="Times New Roman"/>
          <w:sz w:val="24"/>
          <w:szCs w:val="24"/>
        </w:rPr>
        <w:t>D</w:t>
      </w:r>
      <w:r w:rsidR="7F3048F9" w:rsidRPr="64C04E0A">
        <w:rPr>
          <w:rFonts w:ascii="Times New Roman" w:hAnsi="Times New Roman" w:cs="Times New Roman"/>
          <w:sz w:val="24"/>
          <w:szCs w:val="24"/>
        </w:rPr>
        <w:t>ie Plattform des DWDS ermöglicht "</w:t>
      </w:r>
      <w:r w:rsidR="7F3048F9">
        <w:t>di</w:t>
      </w:r>
      <w:r w:rsidR="7F3048F9" w:rsidRPr="64C04E0A">
        <w:rPr>
          <w:rFonts w:ascii="Times New Roman" w:hAnsi="Times New Roman" w:cs="Times New Roman"/>
          <w:sz w:val="24"/>
          <w:szCs w:val="24"/>
        </w:rPr>
        <w:t>e gleichzeitige Suche in verschiedenen digitalen Wörterbüchern und Korpora sowie die Nutzung statistischer Analysewerkzeuge, die auf den Korpora basieren" (Bartz &amp; Radtke</w:t>
      </w:r>
      <w:r w:rsidR="41299887" w:rsidRPr="64C04E0A">
        <w:rPr>
          <w:rFonts w:ascii="Times New Roman" w:hAnsi="Times New Roman" w:cs="Times New Roman"/>
          <w:sz w:val="24"/>
          <w:szCs w:val="24"/>
        </w:rPr>
        <w:t xml:space="preserve"> 2014, S. 131</w:t>
      </w:r>
      <w:r w:rsidR="7F3048F9" w:rsidRPr="64C04E0A">
        <w:rPr>
          <w:rFonts w:ascii="Times New Roman" w:hAnsi="Times New Roman" w:cs="Times New Roman"/>
          <w:sz w:val="24"/>
          <w:szCs w:val="24"/>
        </w:rPr>
        <w:t>).</w:t>
      </w:r>
    </w:p>
    <w:p w14:paraId="6E3AF549" w14:textId="47ED87A8" w:rsidR="64C04E0A" w:rsidRDefault="64C04E0A" w:rsidP="64C04E0A">
      <w:pPr>
        <w:spacing w:line="276" w:lineRule="auto"/>
        <w:jc w:val="both"/>
        <w:rPr>
          <w:rFonts w:ascii="Times New Roman" w:hAnsi="Times New Roman" w:cs="Times New Roman"/>
          <w:sz w:val="24"/>
          <w:szCs w:val="24"/>
        </w:rPr>
      </w:pPr>
    </w:p>
    <w:p w14:paraId="21E32A7B" w14:textId="636D936A" w:rsidR="20770C70" w:rsidRDefault="20770C70" w:rsidP="64C04E0A">
      <w:pPr>
        <w:spacing w:line="276" w:lineRule="auto"/>
        <w:jc w:val="both"/>
        <w:rPr>
          <w:rFonts w:ascii="Times New Roman" w:hAnsi="Times New Roman" w:cs="Times New Roman"/>
          <w:sz w:val="24"/>
          <w:szCs w:val="24"/>
        </w:rPr>
      </w:pPr>
      <w:r w:rsidRPr="64C04E0A">
        <w:rPr>
          <w:rFonts w:ascii="Times New Roman" w:hAnsi="Times New Roman" w:cs="Times New Roman"/>
          <w:b/>
          <w:bCs/>
          <w:sz w:val="24"/>
          <w:szCs w:val="24"/>
        </w:rPr>
        <w:t>Was lässt sich mittels DWDS herausfinden?</w:t>
      </w:r>
      <w:r w:rsidRPr="64C04E0A">
        <w:rPr>
          <w:rFonts w:ascii="Times New Roman" w:hAnsi="Times New Roman" w:cs="Times New Roman"/>
          <w:sz w:val="24"/>
          <w:szCs w:val="24"/>
        </w:rPr>
        <w:t xml:space="preserve"> </w:t>
      </w:r>
    </w:p>
    <w:p w14:paraId="38581710" w14:textId="3CD9DBBF" w:rsidR="00424457" w:rsidRDefault="20770C70" w:rsidP="00424457">
      <w:pPr>
        <w:spacing w:line="276" w:lineRule="auto"/>
        <w:ind w:left="2832" w:hanging="2832"/>
        <w:jc w:val="both"/>
        <w:rPr>
          <w:rFonts w:ascii="Times New Roman" w:hAnsi="Times New Roman" w:cs="Times New Roman"/>
          <w:sz w:val="24"/>
          <w:szCs w:val="24"/>
        </w:rPr>
      </w:pPr>
      <w:r w:rsidRPr="00424457">
        <w:rPr>
          <w:rFonts w:ascii="Times New Roman" w:hAnsi="Times New Roman" w:cs="Times New Roman"/>
          <w:b/>
          <w:bCs/>
          <w:sz w:val="24"/>
          <w:szCs w:val="24"/>
        </w:rPr>
        <w:t xml:space="preserve">Wortverlaufskurven: </w:t>
      </w:r>
      <w:r w:rsidR="00424457">
        <w:rPr>
          <w:rFonts w:ascii="Times New Roman" w:hAnsi="Times New Roman" w:cs="Times New Roman"/>
          <w:sz w:val="24"/>
          <w:szCs w:val="24"/>
        </w:rPr>
        <w:tab/>
      </w:r>
      <w:r w:rsidR="00424457">
        <w:rPr>
          <w:rFonts w:ascii="Times New Roman" w:hAnsi="Times New Roman" w:cs="Times New Roman"/>
          <w:sz w:val="24"/>
          <w:szCs w:val="24"/>
        </w:rPr>
        <w:tab/>
      </w:r>
      <w:r w:rsidRPr="64C04E0A">
        <w:rPr>
          <w:rFonts w:ascii="Times New Roman" w:hAnsi="Times New Roman" w:cs="Times New Roman"/>
          <w:sz w:val="24"/>
          <w:szCs w:val="24"/>
        </w:rPr>
        <w:t xml:space="preserve">Zeigen die Verwendungshäufigkeit eines Wortes </w:t>
      </w:r>
      <w:r w:rsidR="00424457">
        <w:rPr>
          <w:rFonts w:ascii="Times New Roman" w:hAnsi="Times New Roman" w:cs="Times New Roman"/>
          <w:sz w:val="24"/>
          <w:szCs w:val="24"/>
        </w:rPr>
        <w:t>inner-</w:t>
      </w:r>
    </w:p>
    <w:p w14:paraId="44DDC40D" w14:textId="6D0C0ED9" w:rsidR="20770C70" w:rsidRDefault="20770C70" w:rsidP="00424457">
      <w:pPr>
        <w:spacing w:line="276" w:lineRule="auto"/>
        <w:ind w:left="2832" w:firstLine="708"/>
        <w:jc w:val="both"/>
        <w:rPr>
          <w:rFonts w:ascii="Times New Roman" w:hAnsi="Times New Roman" w:cs="Times New Roman"/>
          <w:sz w:val="24"/>
          <w:szCs w:val="24"/>
        </w:rPr>
      </w:pPr>
      <w:r w:rsidRPr="64C04E0A">
        <w:rPr>
          <w:rFonts w:ascii="Times New Roman" w:hAnsi="Times New Roman" w:cs="Times New Roman"/>
          <w:sz w:val="24"/>
          <w:szCs w:val="24"/>
        </w:rPr>
        <w:t xml:space="preserve">halb eines bestimmen Zeitabschnitts an. </w:t>
      </w:r>
    </w:p>
    <w:p w14:paraId="4028EF1C" w14:textId="43A26C53" w:rsidR="00424457" w:rsidRDefault="20770C70" w:rsidP="00424457">
      <w:pPr>
        <w:spacing w:line="276" w:lineRule="auto"/>
        <w:ind w:left="2832" w:hanging="2832"/>
        <w:jc w:val="both"/>
        <w:rPr>
          <w:rFonts w:ascii="Times New Roman" w:hAnsi="Times New Roman" w:cs="Times New Roman"/>
          <w:sz w:val="24"/>
          <w:szCs w:val="24"/>
        </w:rPr>
      </w:pPr>
      <w:r w:rsidRPr="00424457">
        <w:rPr>
          <w:rFonts w:ascii="Times New Roman" w:hAnsi="Times New Roman" w:cs="Times New Roman"/>
          <w:b/>
          <w:bCs/>
          <w:sz w:val="24"/>
          <w:szCs w:val="24"/>
        </w:rPr>
        <w:t>Wortprofile:</w:t>
      </w:r>
      <w:r w:rsidRPr="64C04E0A">
        <w:rPr>
          <w:rFonts w:ascii="Times New Roman" w:hAnsi="Times New Roman" w:cs="Times New Roman"/>
          <w:sz w:val="24"/>
          <w:szCs w:val="24"/>
        </w:rPr>
        <w:t xml:space="preserve"> </w:t>
      </w:r>
      <w:r w:rsidR="00424457">
        <w:rPr>
          <w:rFonts w:ascii="Times New Roman" w:hAnsi="Times New Roman" w:cs="Times New Roman"/>
          <w:sz w:val="24"/>
          <w:szCs w:val="24"/>
        </w:rPr>
        <w:tab/>
      </w:r>
      <w:r w:rsidR="00424457">
        <w:rPr>
          <w:rFonts w:ascii="Times New Roman" w:hAnsi="Times New Roman" w:cs="Times New Roman"/>
          <w:sz w:val="24"/>
          <w:szCs w:val="24"/>
        </w:rPr>
        <w:tab/>
      </w:r>
      <w:r w:rsidRPr="64C04E0A">
        <w:rPr>
          <w:rFonts w:ascii="Times New Roman" w:hAnsi="Times New Roman" w:cs="Times New Roman"/>
          <w:sz w:val="24"/>
          <w:szCs w:val="24"/>
        </w:rPr>
        <w:t xml:space="preserve">Zeigen welche Wörter in Verbindung mit einem </w:t>
      </w:r>
      <w:proofErr w:type="spellStart"/>
      <w:r w:rsidR="00424457">
        <w:rPr>
          <w:rFonts w:ascii="Times New Roman" w:hAnsi="Times New Roman" w:cs="Times New Roman"/>
          <w:sz w:val="24"/>
          <w:szCs w:val="24"/>
        </w:rPr>
        <w:t>spezif</w:t>
      </w:r>
      <w:proofErr w:type="spellEnd"/>
      <w:r w:rsidR="00424457">
        <w:rPr>
          <w:rFonts w:ascii="Times New Roman" w:hAnsi="Times New Roman" w:cs="Times New Roman"/>
          <w:sz w:val="24"/>
          <w:szCs w:val="24"/>
        </w:rPr>
        <w:t>-</w:t>
      </w:r>
    </w:p>
    <w:p w14:paraId="051E8FA0" w14:textId="78E44015" w:rsidR="20770C70" w:rsidRDefault="20770C70" w:rsidP="00424457">
      <w:pPr>
        <w:spacing w:line="276" w:lineRule="auto"/>
        <w:ind w:left="2832" w:firstLine="708"/>
        <w:jc w:val="both"/>
        <w:rPr>
          <w:rFonts w:ascii="Times New Roman" w:hAnsi="Times New Roman" w:cs="Times New Roman"/>
          <w:sz w:val="24"/>
          <w:szCs w:val="24"/>
        </w:rPr>
      </w:pPr>
      <w:proofErr w:type="spellStart"/>
      <w:r w:rsidRPr="64C04E0A">
        <w:rPr>
          <w:rFonts w:ascii="Times New Roman" w:hAnsi="Times New Roman" w:cs="Times New Roman"/>
          <w:sz w:val="24"/>
          <w:szCs w:val="24"/>
        </w:rPr>
        <w:t>isch</w:t>
      </w:r>
      <w:proofErr w:type="spellEnd"/>
      <w:r w:rsidRPr="64C04E0A">
        <w:rPr>
          <w:rFonts w:ascii="Times New Roman" w:hAnsi="Times New Roman" w:cs="Times New Roman"/>
          <w:sz w:val="24"/>
          <w:szCs w:val="24"/>
        </w:rPr>
        <w:t xml:space="preserve"> ausgewählten Stichwort vorkommen</w:t>
      </w:r>
      <w:r w:rsidR="412BCA35" w:rsidRPr="64C04E0A">
        <w:rPr>
          <w:rFonts w:ascii="Times New Roman" w:hAnsi="Times New Roman" w:cs="Times New Roman"/>
          <w:sz w:val="24"/>
          <w:szCs w:val="24"/>
        </w:rPr>
        <w:t xml:space="preserve">. </w:t>
      </w:r>
    </w:p>
    <w:p w14:paraId="18D27F04" w14:textId="77777777" w:rsidR="00424457" w:rsidRDefault="20770C70" w:rsidP="64C04E0A">
      <w:pPr>
        <w:spacing w:line="276" w:lineRule="auto"/>
        <w:jc w:val="both"/>
        <w:rPr>
          <w:rFonts w:ascii="Times New Roman" w:hAnsi="Times New Roman" w:cs="Times New Roman"/>
          <w:sz w:val="24"/>
          <w:szCs w:val="24"/>
        </w:rPr>
      </w:pPr>
      <w:proofErr w:type="spellStart"/>
      <w:r w:rsidRPr="00424457">
        <w:rPr>
          <w:rFonts w:ascii="Times New Roman" w:hAnsi="Times New Roman" w:cs="Times New Roman"/>
          <w:b/>
          <w:bCs/>
          <w:sz w:val="24"/>
          <w:szCs w:val="24"/>
        </w:rPr>
        <w:t>DiaCollo</w:t>
      </w:r>
      <w:proofErr w:type="spellEnd"/>
      <w:r w:rsidRPr="00424457">
        <w:rPr>
          <w:rFonts w:ascii="Times New Roman" w:hAnsi="Times New Roman" w:cs="Times New Roman"/>
          <w:b/>
          <w:bCs/>
          <w:sz w:val="24"/>
          <w:szCs w:val="24"/>
        </w:rPr>
        <w:t>-Kollokationsanalysen:</w:t>
      </w:r>
      <w:r w:rsidRPr="64C04E0A">
        <w:rPr>
          <w:rFonts w:ascii="Times New Roman" w:hAnsi="Times New Roman" w:cs="Times New Roman"/>
          <w:sz w:val="24"/>
          <w:szCs w:val="24"/>
        </w:rPr>
        <w:t xml:space="preserve"> </w:t>
      </w:r>
      <w:r w:rsidR="00424457">
        <w:rPr>
          <w:rFonts w:ascii="Times New Roman" w:hAnsi="Times New Roman" w:cs="Times New Roman"/>
          <w:sz w:val="24"/>
          <w:szCs w:val="24"/>
        </w:rPr>
        <w:tab/>
      </w:r>
      <w:r w:rsidRPr="64C04E0A">
        <w:rPr>
          <w:rFonts w:ascii="Times New Roman" w:hAnsi="Times New Roman" w:cs="Times New Roman"/>
          <w:sz w:val="24"/>
          <w:szCs w:val="24"/>
        </w:rPr>
        <w:t xml:space="preserve">Zeigen </w:t>
      </w:r>
      <w:r w:rsidR="1104474D" w:rsidRPr="64C04E0A">
        <w:rPr>
          <w:rFonts w:ascii="Times New Roman" w:hAnsi="Times New Roman" w:cs="Times New Roman"/>
          <w:sz w:val="24"/>
          <w:szCs w:val="24"/>
        </w:rPr>
        <w:t xml:space="preserve">typische Wortverbindungen zu einem Stichwort in </w:t>
      </w:r>
    </w:p>
    <w:p w14:paraId="00D12E0F" w14:textId="6349947E" w:rsidR="20770C70" w:rsidRDefault="1104474D" w:rsidP="00424457">
      <w:pPr>
        <w:spacing w:line="276" w:lineRule="auto"/>
        <w:ind w:left="3540"/>
        <w:jc w:val="both"/>
        <w:rPr>
          <w:rFonts w:ascii="Times New Roman" w:hAnsi="Times New Roman" w:cs="Times New Roman"/>
          <w:sz w:val="24"/>
          <w:szCs w:val="24"/>
        </w:rPr>
      </w:pPr>
      <w:r w:rsidRPr="64C04E0A">
        <w:rPr>
          <w:rFonts w:ascii="Times New Roman" w:hAnsi="Times New Roman" w:cs="Times New Roman"/>
          <w:sz w:val="24"/>
          <w:szCs w:val="24"/>
        </w:rPr>
        <w:t xml:space="preserve">einem bestimmten Zeitabschnitt an. </w:t>
      </w:r>
    </w:p>
    <w:p w14:paraId="7F8AE194" w14:textId="3C83EA2F" w:rsidR="001849C9" w:rsidRDefault="001849C9" w:rsidP="001849C9">
      <w:pPr>
        <w:spacing w:line="276" w:lineRule="auto"/>
        <w:jc w:val="both"/>
        <w:rPr>
          <w:rFonts w:ascii="Times New Roman" w:hAnsi="Times New Roman" w:cs="Times New Roman"/>
          <w:sz w:val="24"/>
          <w:szCs w:val="24"/>
        </w:rPr>
      </w:pPr>
    </w:p>
    <w:p w14:paraId="5A06F27F" w14:textId="77777777" w:rsidR="0002329D" w:rsidRDefault="0002329D" w:rsidP="001849C9">
      <w:pPr>
        <w:spacing w:line="276" w:lineRule="auto"/>
        <w:jc w:val="both"/>
        <w:rPr>
          <w:rFonts w:ascii="Times New Roman" w:hAnsi="Times New Roman" w:cs="Times New Roman"/>
          <w:sz w:val="24"/>
          <w:szCs w:val="24"/>
        </w:rPr>
      </w:pPr>
    </w:p>
    <w:p w14:paraId="45901833" w14:textId="4C01240A" w:rsidR="00990913" w:rsidRPr="00325765" w:rsidRDefault="00990913" w:rsidP="3FBD24A5">
      <w:pPr>
        <w:spacing w:line="276" w:lineRule="auto"/>
        <w:rPr>
          <w:rFonts w:ascii="Times New Roman" w:hAnsi="Times New Roman" w:cs="Times New Roman"/>
          <w:b/>
          <w:bCs/>
          <w:sz w:val="24"/>
          <w:szCs w:val="24"/>
        </w:rPr>
      </w:pPr>
      <w:r w:rsidRPr="3FBD24A5">
        <w:rPr>
          <w:rFonts w:ascii="Times New Roman" w:hAnsi="Times New Roman" w:cs="Times New Roman"/>
          <w:sz w:val="24"/>
          <w:szCs w:val="24"/>
        </w:rPr>
        <w:br w:type="page"/>
      </w:r>
    </w:p>
    <w:p w14:paraId="7BCE4E4F" w14:textId="315A419F" w:rsidR="00233B62" w:rsidRPr="00325765" w:rsidRDefault="00233B62" w:rsidP="006E41AA">
      <w:pPr>
        <w:spacing w:line="276" w:lineRule="auto"/>
        <w:jc w:val="both"/>
        <w:rPr>
          <w:rFonts w:ascii="Times New Roman" w:hAnsi="Times New Roman" w:cs="Times New Roman"/>
          <w:b/>
          <w:bCs/>
          <w:sz w:val="24"/>
          <w:szCs w:val="24"/>
        </w:rPr>
      </w:pPr>
      <w:r w:rsidRPr="3FBD24A5">
        <w:rPr>
          <w:rFonts w:ascii="Times New Roman" w:hAnsi="Times New Roman" w:cs="Times New Roman"/>
          <w:b/>
          <w:bCs/>
          <w:sz w:val="24"/>
          <w:szCs w:val="24"/>
        </w:rPr>
        <w:lastRenderedPageBreak/>
        <w:t>Literatur</w:t>
      </w:r>
    </w:p>
    <w:p w14:paraId="0104B07A" w14:textId="77777777" w:rsidR="00424457" w:rsidRDefault="2BB2416B" w:rsidP="00424457">
      <w:pPr>
        <w:spacing w:line="276" w:lineRule="auto"/>
        <w:jc w:val="both"/>
        <w:rPr>
          <w:rFonts w:ascii="Times New Roman" w:hAnsi="Times New Roman" w:cs="Times New Roman"/>
          <w:sz w:val="24"/>
          <w:szCs w:val="24"/>
          <w:lang w:val="de-DE"/>
        </w:rPr>
      </w:pPr>
      <w:r w:rsidRPr="3FBD24A5">
        <w:rPr>
          <w:rFonts w:ascii="Times New Roman" w:hAnsi="Times New Roman" w:cs="Times New Roman"/>
          <w:sz w:val="24"/>
          <w:szCs w:val="24"/>
          <w:lang w:val="de-DE"/>
        </w:rPr>
        <w:t xml:space="preserve">Bartz, Thomas und Nadja Radtke (2014). Digitale Korpora im Deutschunterricht: Didaktisches </w:t>
      </w:r>
    </w:p>
    <w:p w14:paraId="3B03B40E" w14:textId="677B51F9" w:rsidR="2BB2416B" w:rsidRDefault="2BB2416B" w:rsidP="009D2FFD">
      <w:pPr>
        <w:spacing w:line="276" w:lineRule="auto"/>
        <w:ind w:firstLine="708"/>
        <w:jc w:val="both"/>
        <w:rPr>
          <w:rFonts w:ascii="Times New Roman" w:hAnsi="Times New Roman" w:cs="Times New Roman"/>
          <w:sz w:val="24"/>
          <w:szCs w:val="24"/>
          <w:lang w:val="de-DE"/>
        </w:rPr>
      </w:pPr>
      <w:r w:rsidRPr="3FBD24A5">
        <w:rPr>
          <w:rFonts w:ascii="Times New Roman" w:hAnsi="Times New Roman" w:cs="Times New Roman"/>
          <w:sz w:val="24"/>
          <w:szCs w:val="24"/>
          <w:lang w:val="de-DE"/>
        </w:rPr>
        <w:t>Potenzial. In: ZGL 42/01, 130-143.</w:t>
      </w:r>
    </w:p>
    <w:p w14:paraId="06D3B804" w14:textId="74428F53" w:rsidR="3FBD24A5" w:rsidRDefault="3FBD24A5" w:rsidP="13E01D43">
      <w:pPr>
        <w:spacing w:line="276" w:lineRule="auto"/>
        <w:jc w:val="both"/>
        <w:rPr>
          <w:rFonts w:ascii="Times New Roman" w:hAnsi="Times New Roman" w:cs="Times New Roman"/>
          <w:sz w:val="24"/>
          <w:szCs w:val="24"/>
          <w:lang w:val="de-DE"/>
        </w:rPr>
      </w:pPr>
    </w:p>
    <w:p w14:paraId="3A4403B9" w14:textId="7725A1B4" w:rsidR="009D2FFD" w:rsidRDefault="2B80323D" w:rsidP="009D2FFD">
      <w:pPr>
        <w:spacing w:line="276" w:lineRule="auto"/>
        <w:jc w:val="both"/>
        <w:rPr>
          <w:rFonts w:ascii="Times New Roman" w:hAnsi="Times New Roman" w:cs="Times New Roman"/>
          <w:sz w:val="24"/>
          <w:szCs w:val="24"/>
        </w:rPr>
      </w:pPr>
      <w:r w:rsidRPr="3FBD24A5">
        <w:rPr>
          <w:rFonts w:ascii="Times New Roman" w:hAnsi="Times New Roman" w:cs="Times New Roman"/>
          <w:sz w:val="24"/>
          <w:szCs w:val="24"/>
        </w:rPr>
        <w:t xml:space="preserve">DWDS </w:t>
      </w:r>
      <w:r w:rsidR="2BB2416B" w:rsidRPr="3FBD24A5">
        <w:rPr>
          <w:rFonts w:ascii="Times New Roman" w:hAnsi="Times New Roman" w:cs="Times New Roman"/>
          <w:sz w:val="24"/>
          <w:szCs w:val="24"/>
        </w:rPr>
        <w:t>= Das Digitale Wörterbuch der deutschen Sprache. Hrsg. von der Berlin-</w:t>
      </w:r>
      <w:r w:rsidR="009D2FFD">
        <w:rPr>
          <w:rFonts w:ascii="Times New Roman" w:hAnsi="Times New Roman" w:cs="Times New Roman"/>
          <w:sz w:val="24"/>
          <w:szCs w:val="24"/>
        </w:rPr>
        <w:t>Brandenburg-</w:t>
      </w:r>
    </w:p>
    <w:p w14:paraId="0F904E49" w14:textId="7F1C1586" w:rsidR="2BB2416B" w:rsidRDefault="009D2FFD" w:rsidP="009D2FFD">
      <w:pPr>
        <w:spacing w:line="276" w:lineRule="auto"/>
        <w:ind w:left="708"/>
        <w:jc w:val="both"/>
        <w:rPr>
          <w:rFonts w:ascii="Times New Roman" w:hAnsi="Times New Roman" w:cs="Times New Roman"/>
          <w:sz w:val="24"/>
          <w:szCs w:val="24"/>
        </w:rPr>
      </w:pPr>
      <w:proofErr w:type="spellStart"/>
      <w:r>
        <w:rPr>
          <w:rFonts w:ascii="Times New Roman" w:hAnsi="Times New Roman" w:cs="Times New Roman"/>
          <w:sz w:val="24"/>
          <w:szCs w:val="24"/>
        </w:rPr>
        <w:t>i</w:t>
      </w:r>
      <w:r w:rsidR="2BB2416B" w:rsidRPr="3FBD24A5">
        <w:rPr>
          <w:rFonts w:ascii="Times New Roman" w:hAnsi="Times New Roman" w:cs="Times New Roman"/>
          <w:sz w:val="24"/>
          <w:szCs w:val="24"/>
        </w:rPr>
        <w:t>schen</w:t>
      </w:r>
      <w:proofErr w:type="spellEnd"/>
      <w:r w:rsidR="2BB2416B" w:rsidRPr="3FBD24A5">
        <w:rPr>
          <w:rFonts w:ascii="Times New Roman" w:hAnsi="Times New Roman" w:cs="Times New Roman"/>
          <w:sz w:val="24"/>
          <w:szCs w:val="24"/>
        </w:rPr>
        <w:t xml:space="preserve"> Akademie der Wissenschaften 2019. Online unter:</w:t>
      </w:r>
      <w:r>
        <w:rPr>
          <w:rFonts w:ascii="Times New Roman" w:hAnsi="Times New Roman" w:cs="Times New Roman"/>
          <w:sz w:val="24"/>
          <w:szCs w:val="24"/>
        </w:rPr>
        <w:t xml:space="preserve"> </w:t>
      </w:r>
      <w:r w:rsidRPr="009D2FFD">
        <w:rPr>
          <w:rFonts w:ascii="Times New Roman" w:hAnsi="Times New Roman" w:cs="Times New Roman"/>
          <w:sz w:val="24"/>
          <w:szCs w:val="24"/>
        </w:rPr>
        <w:t>https://www.dwds.de/wb/</w:t>
      </w:r>
      <w:r w:rsidR="4C7472AF" w:rsidRPr="3FBD24A5">
        <w:rPr>
          <w:rFonts w:ascii="Times New Roman" w:hAnsi="Times New Roman" w:cs="Times New Roman"/>
          <w:sz w:val="24"/>
          <w:szCs w:val="24"/>
        </w:rPr>
        <w:t>.</w:t>
      </w:r>
      <w:r w:rsidR="2BB2416B" w:rsidRPr="3FBD24A5">
        <w:rPr>
          <w:rFonts w:ascii="Times New Roman" w:hAnsi="Times New Roman" w:cs="Times New Roman"/>
          <w:sz w:val="24"/>
          <w:szCs w:val="24"/>
        </w:rPr>
        <w:t xml:space="preserve"> &lt;13.12.2021&gt;.</w:t>
      </w:r>
    </w:p>
    <w:p w14:paraId="3B1C6E2E" w14:textId="6714E44E" w:rsidR="3FBD24A5" w:rsidRDefault="3FBD24A5" w:rsidP="3FBD24A5">
      <w:pPr>
        <w:spacing w:line="276" w:lineRule="auto"/>
        <w:jc w:val="both"/>
        <w:rPr>
          <w:rFonts w:ascii="Times New Roman" w:hAnsi="Times New Roman" w:cs="Times New Roman"/>
          <w:sz w:val="24"/>
          <w:szCs w:val="24"/>
        </w:rPr>
      </w:pPr>
    </w:p>
    <w:p w14:paraId="30190D18" w14:textId="7C3DFCAE" w:rsidR="009D2FFD" w:rsidRDefault="17F0EC00" w:rsidP="13E01D43">
      <w:pPr>
        <w:spacing w:line="257" w:lineRule="auto"/>
        <w:jc w:val="both"/>
        <w:rPr>
          <w:rFonts w:ascii="Times New Roman" w:eastAsia="Times New Roman" w:hAnsi="Times New Roman" w:cs="Times New Roman"/>
          <w:sz w:val="24"/>
          <w:szCs w:val="24"/>
        </w:rPr>
      </w:pPr>
      <w:proofErr w:type="spellStart"/>
      <w:r w:rsidRPr="13E01D43">
        <w:rPr>
          <w:rFonts w:ascii="Times New Roman" w:eastAsia="Times New Roman" w:hAnsi="Times New Roman" w:cs="Times New Roman"/>
          <w:sz w:val="24"/>
          <w:szCs w:val="24"/>
        </w:rPr>
        <w:t>Geyken</w:t>
      </w:r>
      <w:proofErr w:type="spellEnd"/>
      <w:r w:rsidRPr="13E01D43">
        <w:rPr>
          <w:rFonts w:ascii="Times New Roman" w:eastAsia="Times New Roman" w:hAnsi="Times New Roman" w:cs="Times New Roman"/>
          <w:sz w:val="24"/>
          <w:szCs w:val="24"/>
          <w:lang w:val="de"/>
        </w:rPr>
        <w:t xml:space="preserve">, </w:t>
      </w:r>
      <w:r w:rsidRPr="13E01D43">
        <w:rPr>
          <w:rFonts w:ascii="Times New Roman" w:eastAsia="Times New Roman" w:hAnsi="Times New Roman" w:cs="Times New Roman"/>
          <w:sz w:val="24"/>
          <w:szCs w:val="24"/>
        </w:rPr>
        <w:t xml:space="preserve">Alexander, Adrien </w:t>
      </w:r>
      <w:proofErr w:type="spellStart"/>
      <w:r w:rsidRPr="13E01D43">
        <w:rPr>
          <w:rFonts w:ascii="Times New Roman" w:eastAsia="Times New Roman" w:hAnsi="Times New Roman" w:cs="Times New Roman"/>
          <w:sz w:val="24"/>
          <w:szCs w:val="24"/>
        </w:rPr>
        <w:t>Barbaresi</w:t>
      </w:r>
      <w:proofErr w:type="spellEnd"/>
      <w:r w:rsidRPr="13E01D43">
        <w:rPr>
          <w:rFonts w:ascii="Times New Roman" w:eastAsia="Times New Roman" w:hAnsi="Times New Roman" w:cs="Times New Roman"/>
          <w:sz w:val="24"/>
          <w:szCs w:val="24"/>
        </w:rPr>
        <w:t xml:space="preserve">, Jörg </w:t>
      </w:r>
      <w:proofErr w:type="spellStart"/>
      <w:r w:rsidRPr="13E01D43">
        <w:rPr>
          <w:rFonts w:ascii="Times New Roman" w:eastAsia="Times New Roman" w:hAnsi="Times New Roman" w:cs="Times New Roman"/>
          <w:sz w:val="24"/>
          <w:szCs w:val="24"/>
        </w:rPr>
        <w:t>Didakowski</w:t>
      </w:r>
      <w:proofErr w:type="spellEnd"/>
      <w:r w:rsidRPr="13E01D43">
        <w:rPr>
          <w:rFonts w:ascii="Times New Roman" w:eastAsia="Times New Roman" w:hAnsi="Times New Roman" w:cs="Times New Roman"/>
          <w:sz w:val="24"/>
          <w:szCs w:val="24"/>
        </w:rPr>
        <w:t xml:space="preserve">, Bryan </w:t>
      </w:r>
      <w:proofErr w:type="spellStart"/>
      <w:r w:rsidRPr="13E01D43">
        <w:rPr>
          <w:rFonts w:ascii="Times New Roman" w:eastAsia="Times New Roman" w:hAnsi="Times New Roman" w:cs="Times New Roman"/>
          <w:sz w:val="24"/>
          <w:szCs w:val="24"/>
        </w:rPr>
        <w:t>Jurish</w:t>
      </w:r>
      <w:proofErr w:type="spellEnd"/>
      <w:r w:rsidRPr="13E01D43">
        <w:rPr>
          <w:rFonts w:ascii="Times New Roman" w:eastAsia="Times New Roman" w:hAnsi="Times New Roman" w:cs="Times New Roman"/>
          <w:sz w:val="24"/>
          <w:szCs w:val="24"/>
        </w:rPr>
        <w:t xml:space="preserve">, Frank Wiegand u. </w:t>
      </w:r>
      <w:r w:rsidR="009D2FFD">
        <w:rPr>
          <w:rFonts w:ascii="Times New Roman" w:eastAsia="Times New Roman" w:hAnsi="Times New Roman" w:cs="Times New Roman"/>
          <w:sz w:val="24"/>
          <w:szCs w:val="24"/>
        </w:rPr>
        <w:t>Loth-</w:t>
      </w:r>
    </w:p>
    <w:p w14:paraId="5044BA5A" w14:textId="6F93722A" w:rsidR="3FBD24A5" w:rsidRDefault="17F0EC00" w:rsidP="009D2FFD">
      <w:pPr>
        <w:spacing w:line="257" w:lineRule="auto"/>
        <w:ind w:left="708"/>
        <w:jc w:val="both"/>
      </w:pPr>
      <w:proofErr w:type="spellStart"/>
      <w:r w:rsidRPr="13E01D43">
        <w:rPr>
          <w:rFonts w:ascii="Times New Roman" w:eastAsia="Times New Roman" w:hAnsi="Times New Roman" w:cs="Times New Roman"/>
          <w:sz w:val="24"/>
          <w:szCs w:val="24"/>
        </w:rPr>
        <w:t>ar</w:t>
      </w:r>
      <w:proofErr w:type="spellEnd"/>
      <w:r w:rsidRPr="13E01D43">
        <w:rPr>
          <w:rFonts w:ascii="Times New Roman" w:eastAsia="Times New Roman" w:hAnsi="Times New Roman" w:cs="Times New Roman"/>
          <w:sz w:val="24"/>
          <w:szCs w:val="24"/>
        </w:rPr>
        <w:t xml:space="preserve"> </w:t>
      </w:r>
      <w:proofErr w:type="spellStart"/>
      <w:r w:rsidRPr="13E01D43">
        <w:rPr>
          <w:rFonts w:ascii="Times New Roman" w:eastAsia="Times New Roman" w:hAnsi="Times New Roman" w:cs="Times New Roman"/>
          <w:sz w:val="24"/>
          <w:szCs w:val="24"/>
        </w:rPr>
        <w:t>Lemnitzer</w:t>
      </w:r>
      <w:proofErr w:type="spellEnd"/>
      <w:r w:rsidRPr="13E01D43">
        <w:rPr>
          <w:rFonts w:ascii="Times New Roman" w:eastAsia="Times New Roman" w:hAnsi="Times New Roman" w:cs="Times New Roman"/>
          <w:sz w:val="24"/>
          <w:szCs w:val="24"/>
          <w:lang w:val="de"/>
        </w:rPr>
        <w:t xml:space="preserve"> (2017): </w:t>
      </w:r>
      <w:r w:rsidRPr="13E01D43">
        <w:rPr>
          <w:rFonts w:ascii="Times New Roman" w:eastAsia="Times New Roman" w:hAnsi="Times New Roman" w:cs="Times New Roman"/>
          <w:sz w:val="24"/>
          <w:szCs w:val="24"/>
        </w:rPr>
        <w:t xml:space="preserve">«Die </w:t>
      </w:r>
      <w:proofErr w:type="spellStart"/>
      <w:r w:rsidRPr="13E01D43">
        <w:rPr>
          <w:rFonts w:ascii="Times New Roman" w:eastAsia="Times New Roman" w:hAnsi="Times New Roman" w:cs="Times New Roman"/>
          <w:sz w:val="24"/>
          <w:szCs w:val="24"/>
        </w:rPr>
        <w:t>Korpusplattform</w:t>
      </w:r>
      <w:proofErr w:type="spellEnd"/>
      <w:r w:rsidRPr="13E01D43">
        <w:rPr>
          <w:rFonts w:ascii="Times New Roman" w:eastAsia="Times New Roman" w:hAnsi="Times New Roman" w:cs="Times New Roman"/>
          <w:sz w:val="24"/>
          <w:szCs w:val="24"/>
        </w:rPr>
        <w:t xml:space="preserve"> des „</w:t>
      </w:r>
      <w:proofErr w:type="spellStart"/>
      <w:r w:rsidRPr="13E01D43">
        <w:rPr>
          <w:rFonts w:ascii="Times New Roman" w:eastAsia="Times New Roman" w:hAnsi="Times New Roman" w:cs="Times New Roman"/>
          <w:sz w:val="24"/>
          <w:szCs w:val="24"/>
        </w:rPr>
        <w:t>DigitalenWörterbuchs</w:t>
      </w:r>
      <w:proofErr w:type="spellEnd"/>
      <w:r w:rsidRPr="13E01D43">
        <w:rPr>
          <w:rFonts w:ascii="Times New Roman" w:eastAsia="Times New Roman" w:hAnsi="Times New Roman" w:cs="Times New Roman"/>
          <w:sz w:val="24"/>
          <w:szCs w:val="24"/>
        </w:rPr>
        <w:t xml:space="preserve"> der deutschen Sprache“ (DWDS)»</w:t>
      </w:r>
      <w:r w:rsidRPr="13E01D43">
        <w:rPr>
          <w:rFonts w:ascii="Times New Roman" w:eastAsia="Times New Roman" w:hAnsi="Times New Roman" w:cs="Times New Roman"/>
          <w:sz w:val="24"/>
          <w:szCs w:val="24"/>
          <w:lang w:val="de"/>
        </w:rPr>
        <w:t>. In: ZGL 42/02, 327–344.</w:t>
      </w:r>
    </w:p>
    <w:p w14:paraId="3CF3044A" w14:textId="6FF91D9E" w:rsidR="13E01D43" w:rsidRDefault="13E01D43" w:rsidP="13E01D43">
      <w:pPr>
        <w:spacing w:line="257" w:lineRule="auto"/>
        <w:jc w:val="both"/>
        <w:rPr>
          <w:rFonts w:ascii="Times New Roman" w:eastAsia="Times New Roman" w:hAnsi="Times New Roman" w:cs="Times New Roman"/>
          <w:sz w:val="24"/>
          <w:szCs w:val="24"/>
          <w:lang w:val="de"/>
        </w:rPr>
      </w:pPr>
    </w:p>
    <w:p w14:paraId="31090A91" w14:textId="5FB187C1" w:rsidR="00B73B6A" w:rsidRPr="00325765" w:rsidRDefault="007C7526" w:rsidP="006E41AA">
      <w:pPr>
        <w:spacing w:line="276" w:lineRule="auto"/>
        <w:jc w:val="both"/>
        <w:rPr>
          <w:rFonts w:ascii="Times New Roman" w:hAnsi="Times New Roman" w:cs="Times New Roman"/>
          <w:sz w:val="24"/>
          <w:szCs w:val="24"/>
        </w:rPr>
      </w:pPr>
      <w:r w:rsidRPr="13E01D43">
        <w:rPr>
          <w:rFonts w:ascii="Times New Roman" w:hAnsi="Times New Roman" w:cs="Times New Roman"/>
          <w:sz w:val="24"/>
          <w:szCs w:val="24"/>
        </w:rPr>
        <w:t>Hirschmann, Hagen: Korpuslinguistik. Eine Einführung. Berlin. 2019.</w:t>
      </w:r>
    </w:p>
    <w:p w14:paraId="04D8B805" w14:textId="04C75ED9" w:rsidR="13E01D43" w:rsidRDefault="13E01D43" w:rsidP="13E01D43">
      <w:pPr>
        <w:spacing w:line="276" w:lineRule="auto"/>
        <w:jc w:val="both"/>
        <w:rPr>
          <w:rFonts w:ascii="Times New Roman" w:hAnsi="Times New Roman" w:cs="Times New Roman"/>
          <w:sz w:val="24"/>
          <w:szCs w:val="24"/>
        </w:rPr>
      </w:pPr>
    </w:p>
    <w:p w14:paraId="555D495B" w14:textId="20E51410" w:rsidR="009D2FFD" w:rsidRDefault="3194A5AD" w:rsidP="3FBD24A5">
      <w:pPr>
        <w:spacing w:line="276" w:lineRule="auto"/>
        <w:jc w:val="both"/>
        <w:rPr>
          <w:rFonts w:ascii="Times New Roman" w:hAnsi="Times New Roman" w:cs="Times New Roman"/>
          <w:sz w:val="24"/>
          <w:szCs w:val="24"/>
        </w:rPr>
      </w:pPr>
      <w:r w:rsidRPr="0097084E">
        <w:rPr>
          <w:rFonts w:ascii="Times New Roman" w:hAnsi="Times New Roman" w:cs="Times New Roman"/>
          <w:sz w:val="24"/>
          <w:szCs w:val="24"/>
        </w:rPr>
        <w:t>(</w:t>
      </w:r>
      <w:proofErr w:type="spellStart"/>
      <w:r w:rsidRPr="0097084E">
        <w:rPr>
          <w:rFonts w:ascii="Times New Roman" w:hAnsi="Times New Roman" w:cs="Times New Roman"/>
          <w:sz w:val="24"/>
          <w:szCs w:val="24"/>
        </w:rPr>
        <w:t>o.A.</w:t>
      </w:r>
      <w:proofErr w:type="spellEnd"/>
      <w:r w:rsidRPr="0097084E">
        <w:rPr>
          <w:rFonts w:ascii="Times New Roman" w:hAnsi="Times New Roman" w:cs="Times New Roman"/>
          <w:sz w:val="24"/>
          <w:szCs w:val="24"/>
        </w:rPr>
        <w:t xml:space="preserve">). Linguistik. Hrsg. von der Universität Zürich. Online unter: </w:t>
      </w:r>
      <w:r w:rsidR="009D2FFD" w:rsidRPr="0097084E">
        <w:rPr>
          <w:rFonts w:ascii="Times New Roman" w:hAnsi="Times New Roman" w:cs="Times New Roman"/>
          <w:sz w:val="24"/>
          <w:szCs w:val="24"/>
        </w:rPr>
        <w:t>https://www.ds.uzh.ch</w:t>
      </w:r>
      <w:r w:rsidR="009D2FFD">
        <w:rPr>
          <w:rFonts w:ascii="Times New Roman" w:hAnsi="Times New Roman" w:cs="Times New Roman"/>
          <w:sz w:val="24"/>
          <w:szCs w:val="24"/>
        </w:rPr>
        <w:t>/de/lin</w:t>
      </w:r>
    </w:p>
    <w:p w14:paraId="353B7E9F" w14:textId="019D9807" w:rsidR="3194A5AD" w:rsidRPr="0097084E" w:rsidRDefault="3194A5AD" w:rsidP="009D2FFD">
      <w:pPr>
        <w:spacing w:line="276" w:lineRule="auto"/>
        <w:ind w:firstLine="708"/>
        <w:jc w:val="both"/>
        <w:rPr>
          <w:rFonts w:ascii="Times New Roman" w:hAnsi="Times New Roman" w:cs="Times New Roman"/>
          <w:sz w:val="24"/>
          <w:szCs w:val="24"/>
        </w:rPr>
      </w:pPr>
      <w:r w:rsidRPr="0097084E">
        <w:rPr>
          <w:rFonts w:ascii="Times New Roman" w:hAnsi="Times New Roman" w:cs="Times New Roman"/>
          <w:sz w:val="24"/>
          <w:szCs w:val="24"/>
        </w:rPr>
        <w:t>guistik.html. &lt;13.12.2021&gt;.</w:t>
      </w:r>
    </w:p>
    <w:p w14:paraId="08866239" w14:textId="68BA339E" w:rsidR="3FBD24A5" w:rsidRPr="0097084E" w:rsidRDefault="3FBD24A5" w:rsidP="3FBD24A5">
      <w:pPr>
        <w:spacing w:line="276" w:lineRule="auto"/>
        <w:jc w:val="both"/>
        <w:rPr>
          <w:rFonts w:ascii="Times New Roman" w:hAnsi="Times New Roman" w:cs="Times New Roman"/>
          <w:sz w:val="24"/>
          <w:szCs w:val="24"/>
        </w:rPr>
      </w:pPr>
    </w:p>
    <w:p w14:paraId="3DCCCC90" w14:textId="6C2623B3" w:rsidR="009D2FFD" w:rsidRDefault="3194A5AD" w:rsidP="3FBD24A5">
      <w:pPr>
        <w:spacing w:line="276" w:lineRule="auto"/>
        <w:jc w:val="both"/>
        <w:rPr>
          <w:rFonts w:ascii="Times New Roman" w:hAnsi="Times New Roman" w:cs="Times New Roman"/>
          <w:sz w:val="24"/>
          <w:szCs w:val="24"/>
          <w:lang w:val="de-DE"/>
        </w:rPr>
      </w:pPr>
      <w:r w:rsidRPr="00424457">
        <w:rPr>
          <w:rFonts w:ascii="Times New Roman" w:hAnsi="Times New Roman" w:cs="Times New Roman"/>
          <w:sz w:val="24"/>
          <w:szCs w:val="24"/>
          <w:lang w:val="en-GB"/>
        </w:rPr>
        <w:t>(</w:t>
      </w:r>
      <w:proofErr w:type="spellStart"/>
      <w:r w:rsidRPr="00424457">
        <w:rPr>
          <w:rFonts w:ascii="Times New Roman" w:hAnsi="Times New Roman" w:cs="Times New Roman"/>
          <w:sz w:val="24"/>
          <w:szCs w:val="24"/>
          <w:lang w:val="en-GB"/>
        </w:rPr>
        <w:t>o.A.</w:t>
      </w:r>
      <w:proofErr w:type="spellEnd"/>
      <w:r w:rsidRPr="00424457">
        <w:rPr>
          <w:rFonts w:ascii="Times New Roman" w:hAnsi="Times New Roman" w:cs="Times New Roman"/>
          <w:sz w:val="24"/>
          <w:szCs w:val="24"/>
          <w:lang w:val="en-GB"/>
        </w:rPr>
        <w:t xml:space="preserve">). International Corpus of English. </w:t>
      </w:r>
      <w:r w:rsidRPr="0097084E">
        <w:rPr>
          <w:rFonts w:ascii="Times New Roman" w:hAnsi="Times New Roman" w:cs="Times New Roman"/>
          <w:sz w:val="24"/>
          <w:szCs w:val="24"/>
        </w:rPr>
        <w:t xml:space="preserve">Hrsg. von der Universität Zürich </w:t>
      </w:r>
      <w:r w:rsidRPr="3FBD24A5">
        <w:rPr>
          <w:rFonts w:ascii="Times New Roman" w:hAnsi="Times New Roman" w:cs="Times New Roman"/>
          <w:sz w:val="24"/>
          <w:szCs w:val="24"/>
          <w:lang w:val="de-DE"/>
        </w:rPr>
        <w:t xml:space="preserve">Online unter: </w:t>
      </w:r>
      <w:r w:rsidR="009D2FFD">
        <w:rPr>
          <w:rFonts w:ascii="Times New Roman" w:hAnsi="Times New Roman" w:cs="Times New Roman"/>
          <w:sz w:val="24"/>
          <w:szCs w:val="24"/>
          <w:lang w:val="de-DE"/>
        </w:rPr>
        <w:t>https://w</w:t>
      </w:r>
    </w:p>
    <w:p w14:paraId="6AE27F5C" w14:textId="3415A6E9" w:rsidR="3194A5AD" w:rsidRPr="009D2FFD" w:rsidRDefault="3194A5AD" w:rsidP="009D2FFD">
      <w:pPr>
        <w:spacing w:line="276" w:lineRule="auto"/>
        <w:ind w:firstLine="708"/>
        <w:jc w:val="both"/>
        <w:rPr>
          <w:rFonts w:ascii="Times New Roman" w:hAnsi="Times New Roman" w:cs="Times New Roman"/>
          <w:sz w:val="24"/>
          <w:szCs w:val="24"/>
          <w:lang w:val="en-GB"/>
        </w:rPr>
      </w:pPr>
      <w:r w:rsidRPr="009D2FFD">
        <w:rPr>
          <w:rFonts w:ascii="Times New Roman" w:hAnsi="Times New Roman" w:cs="Times New Roman"/>
          <w:sz w:val="24"/>
          <w:szCs w:val="24"/>
          <w:lang w:val="en-GB"/>
        </w:rPr>
        <w:t>ww.ice-corpora.uzh.ch/en.html. &lt;02.12.2021&gt;.</w:t>
      </w:r>
    </w:p>
    <w:p w14:paraId="1DD6AFD3" w14:textId="18366354" w:rsidR="3FBD24A5" w:rsidRPr="009D2FFD" w:rsidRDefault="3FBD24A5" w:rsidP="3FBD24A5">
      <w:pPr>
        <w:spacing w:line="276" w:lineRule="auto"/>
        <w:jc w:val="both"/>
        <w:rPr>
          <w:rFonts w:ascii="Times New Roman" w:hAnsi="Times New Roman" w:cs="Times New Roman"/>
          <w:sz w:val="24"/>
          <w:szCs w:val="24"/>
          <w:lang w:val="en-GB"/>
        </w:rPr>
      </w:pPr>
    </w:p>
    <w:p w14:paraId="00C67B08" w14:textId="20E92E12" w:rsidR="009D2FFD" w:rsidRDefault="59419F77" w:rsidP="3FBD24A5">
      <w:pPr>
        <w:spacing w:line="276" w:lineRule="auto"/>
        <w:jc w:val="both"/>
        <w:rPr>
          <w:rFonts w:ascii="Times New Roman" w:hAnsi="Times New Roman" w:cs="Times New Roman"/>
          <w:sz w:val="24"/>
          <w:szCs w:val="24"/>
        </w:rPr>
      </w:pPr>
      <w:r w:rsidRPr="3FBD24A5">
        <w:rPr>
          <w:rFonts w:ascii="Times New Roman" w:hAnsi="Times New Roman" w:cs="Times New Roman"/>
          <w:sz w:val="24"/>
          <w:szCs w:val="24"/>
        </w:rPr>
        <w:t>Voss, Pauline (2021)</w:t>
      </w:r>
      <w:r w:rsidR="06C3BA59" w:rsidRPr="3FBD24A5">
        <w:rPr>
          <w:rFonts w:ascii="Times New Roman" w:hAnsi="Times New Roman" w:cs="Times New Roman"/>
          <w:sz w:val="24"/>
          <w:szCs w:val="24"/>
        </w:rPr>
        <w:t>:</w:t>
      </w:r>
      <w:r w:rsidRPr="3FBD24A5">
        <w:rPr>
          <w:rFonts w:ascii="Times New Roman" w:hAnsi="Times New Roman" w:cs="Times New Roman"/>
          <w:sz w:val="24"/>
          <w:szCs w:val="24"/>
        </w:rPr>
        <w:t xml:space="preserve"> Fremdscham liegt im Trend: «</w:t>
      </w:r>
      <w:proofErr w:type="spellStart"/>
      <w:r w:rsidRPr="3FBD24A5">
        <w:rPr>
          <w:rFonts w:ascii="Times New Roman" w:hAnsi="Times New Roman" w:cs="Times New Roman"/>
          <w:sz w:val="24"/>
          <w:szCs w:val="24"/>
        </w:rPr>
        <w:t>Cringe</w:t>
      </w:r>
      <w:proofErr w:type="spellEnd"/>
      <w:r w:rsidRPr="3FBD24A5">
        <w:rPr>
          <w:rFonts w:ascii="Times New Roman" w:hAnsi="Times New Roman" w:cs="Times New Roman"/>
          <w:sz w:val="24"/>
          <w:szCs w:val="24"/>
        </w:rPr>
        <w:t xml:space="preserve">» ist das Jugendwort des Jahres </w:t>
      </w:r>
    </w:p>
    <w:p w14:paraId="691420B8" w14:textId="0504A1FD" w:rsidR="009D2FFD" w:rsidRDefault="59419F77" w:rsidP="009D2FFD">
      <w:pPr>
        <w:spacing w:line="276" w:lineRule="auto"/>
        <w:ind w:firstLine="708"/>
        <w:jc w:val="both"/>
        <w:rPr>
          <w:rFonts w:ascii="Times New Roman" w:hAnsi="Times New Roman" w:cs="Times New Roman"/>
          <w:sz w:val="24"/>
          <w:szCs w:val="24"/>
        </w:rPr>
      </w:pPr>
      <w:r w:rsidRPr="3FBD24A5">
        <w:rPr>
          <w:rFonts w:ascii="Times New Roman" w:hAnsi="Times New Roman" w:cs="Times New Roman"/>
          <w:sz w:val="24"/>
          <w:szCs w:val="24"/>
        </w:rPr>
        <w:t xml:space="preserve">2021, In: NZZ. Online unter: </w:t>
      </w:r>
      <w:r w:rsidR="009D2FFD" w:rsidRPr="009D2FFD">
        <w:rPr>
          <w:rFonts w:ascii="Times New Roman" w:hAnsi="Times New Roman" w:cs="Times New Roman"/>
          <w:sz w:val="24"/>
          <w:szCs w:val="24"/>
        </w:rPr>
        <w:t>https://www.nzz.ch/panorama/fremdscham-liegt-im-</w:t>
      </w:r>
      <w:r w:rsidR="009D2FFD">
        <w:rPr>
          <w:rFonts w:ascii="Times New Roman" w:hAnsi="Times New Roman" w:cs="Times New Roman"/>
          <w:sz w:val="24"/>
          <w:szCs w:val="24"/>
        </w:rPr>
        <w:t>trend</w:t>
      </w:r>
    </w:p>
    <w:p w14:paraId="3D44FCB7" w14:textId="1383A3A6" w:rsidR="59419F77" w:rsidRDefault="59419F77" w:rsidP="009D2FFD">
      <w:pPr>
        <w:spacing w:line="276" w:lineRule="auto"/>
        <w:ind w:firstLine="708"/>
        <w:jc w:val="both"/>
        <w:rPr>
          <w:rFonts w:ascii="Times New Roman" w:hAnsi="Times New Roman" w:cs="Times New Roman"/>
          <w:sz w:val="24"/>
          <w:szCs w:val="24"/>
        </w:rPr>
      </w:pPr>
      <w:r w:rsidRPr="3FBD24A5">
        <w:rPr>
          <w:rFonts w:ascii="Times New Roman" w:hAnsi="Times New Roman" w:cs="Times New Roman"/>
          <w:sz w:val="24"/>
          <w:szCs w:val="24"/>
        </w:rPr>
        <w:t>t-cringe-ist-das-jugendwort-2021-ld.1651937. &lt;02.12.2021&gt;.</w:t>
      </w:r>
    </w:p>
    <w:p w14:paraId="5847AD03" w14:textId="70554BCB" w:rsidR="3FBD24A5" w:rsidRDefault="3FBD24A5" w:rsidP="3FBD24A5">
      <w:pPr>
        <w:spacing w:line="276" w:lineRule="auto"/>
        <w:jc w:val="both"/>
        <w:rPr>
          <w:rFonts w:ascii="Times New Roman" w:hAnsi="Times New Roman" w:cs="Times New Roman"/>
          <w:sz w:val="24"/>
          <w:szCs w:val="24"/>
        </w:rPr>
      </w:pPr>
    </w:p>
    <w:p w14:paraId="1F8A5306" w14:textId="25EC9062" w:rsidR="00990913" w:rsidRDefault="267E60AA" w:rsidP="13E01D43">
      <w:pPr>
        <w:spacing w:line="276" w:lineRule="auto"/>
        <w:jc w:val="both"/>
        <w:rPr>
          <w:rFonts w:ascii="Times New Roman" w:hAnsi="Times New Roman" w:cs="Times New Roman"/>
          <w:b/>
          <w:bCs/>
          <w:sz w:val="24"/>
          <w:szCs w:val="24"/>
        </w:rPr>
      </w:pPr>
      <w:r w:rsidRPr="13E01D43">
        <w:rPr>
          <w:rFonts w:ascii="Times New Roman" w:hAnsi="Times New Roman" w:cs="Times New Roman"/>
          <w:b/>
          <w:bCs/>
          <w:sz w:val="24"/>
          <w:szCs w:val="24"/>
        </w:rPr>
        <w:t>Weiterführende Literatur</w:t>
      </w:r>
    </w:p>
    <w:p w14:paraId="05AAA1DD" w14:textId="16E39C0D" w:rsidR="00990913" w:rsidRDefault="267E60AA" w:rsidP="13E01D43">
      <w:pPr>
        <w:spacing w:line="276" w:lineRule="auto"/>
        <w:jc w:val="both"/>
        <w:rPr>
          <w:rFonts w:ascii="Times New Roman" w:hAnsi="Times New Roman" w:cs="Times New Roman"/>
          <w:sz w:val="24"/>
          <w:szCs w:val="24"/>
        </w:rPr>
      </w:pPr>
      <w:r w:rsidRPr="13E01D43">
        <w:rPr>
          <w:rFonts w:ascii="Times New Roman" w:hAnsi="Times New Roman" w:cs="Times New Roman"/>
          <w:sz w:val="24"/>
          <w:szCs w:val="24"/>
        </w:rPr>
        <w:t>Bubenhofer, Noah (2006–2019): Einführung in die Korpuslinguistik. Praktische</w:t>
      </w:r>
      <w:r w:rsidR="009D2FFD">
        <w:rPr>
          <w:rFonts w:ascii="Times New Roman" w:hAnsi="Times New Roman" w:cs="Times New Roman"/>
          <w:sz w:val="24"/>
          <w:szCs w:val="24"/>
        </w:rPr>
        <w:t xml:space="preserve"> Grundlagen </w:t>
      </w:r>
      <w:r w:rsidRPr="13E01D43">
        <w:rPr>
          <w:rFonts w:ascii="Times New Roman" w:hAnsi="Times New Roman" w:cs="Times New Roman"/>
          <w:sz w:val="24"/>
          <w:szCs w:val="24"/>
        </w:rPr>
        <w:t xml:space="preserve"> </w:t>
      </w:r>
    </w:p>
    <w:p w14:paraId="0FEB0A8F" w14:textId="1DA95149" w:rsidR="00990913" w:rsidRDefault="267E60AA" w:rsidP="009D2FFD">
      <w:pPr>
        <w:spacing w:line="276" w:lineRule="auto"/>
        <w:ind w:left="708"/>
        <w:jc w:val="both"/>
        <w:rPr>
          <w:rFonts w:ascii="Times New Roman" w:hAnsi="Times New Roman" w:cs="Times New Roman"/>
          <w:sz w:val="24"/>
          <w:szCs w:val="24"/>
        </w:rPr>
      </w:pPr>
      <w:r w:rsidRPr="13E01D43">
        <w:rPr>
          <w:rFonts w:ascii="Times New Roman" w:hAnsi="Times New Roman" w:cs="Times New Roman"/>
          <w:sz w:val="24"/>
          <w:szCs w:val="24"/>
        </w:rPr>
        <w:t>und Werkzeuge. Online unter: http://www.bubenhofer.com/korpuslinguistik/. &lt;13.12.2021&gt;.</w:t>
      </w:r>
    </w:p>
    <w:p w14:paraId="6AD9371F" w14:textId="6F67E6FE" w:rsidR="00990913" w:rsidRDefault="00990913" w:rsidP="13E01D43">
      <w:pPr>
        <w:spacing w:line="276" w:lineRule="auto"/>
        <w:jc w:val="both"/>
        <w:rPr>
          <w:rFonts w:ascii="Times New Roman" w:hAnsi="Times New Roman" w:cs="Times New Roman"/>
          <w:sz w:val="24"/>
          <w:szCs w:val="24"/>
          <w:lang w:val="de-DE"/>
        </w:rPr>
      </w:pPr>
    </w:p>
    <w:p w14:paraId="41A0CA1C" w14:textId="79833C49" w:rsidR="3FBD24A5" w:rsidRDefault="3FBD24A5" w:rsidP="3FBD24A5">
      <w:pPr>
        <w:spacing w:line="276" w:lineRule="auto"/>
        <w:jc w:val="both"/>
        <w:rPr>
          <w:rFonts w:ascii="Times New Roman" w:hAnsi="Times New Roman" w:cs="Times New Roman"/>
          <w:sz w:val="24"/>
          <w:szCs w:val="24"/>
          <w:lang w:val="de-DE"/>
        </w:rPr>
      </w:pPr>
    </w:p>
    <w:p w14:paraId="5A43C5F1" w14:textId="77777777" w:rsidR="00990913" w:rsidRPr="00990913" w:rsidRDefault="00990913" w:rsidP="006E41AA">
      <w:pPr>
        <w:spacing w:line="276" w:lineRule="auto"/>
        <w:jc w:val="both"/>
        <w:rPr>
          <w:rFonts w:ascii="Times New Roman" w:hAnsi="Times New Roman" w:cs="Times New Roman"/>
          <w:sz w:val="24"/>
          <w:szCs w:val="24"/>
          <w:lang w:val="de-DE"/>
        </w:rPr>
      </w:pPr>
    </w:p>
    <w:p w14:paraId="1550AB52" w14:textId="0C39DC92" w:rsidR="3FBD24A5" w:rsidRDefault="3FBD24A5" w:rsidP="3FBD24A5">
      <w:pPr>
        <w:spacing w:line="276" w:lineRule="auto"/>
        <w:jc w:val="both"/>
        <w:rPr>
          <w:rFonts w:ascii="Times New Roman" w:hAnsi="Times New Roman" w:cs="Times New Roman"/>
          <w:sz w:val="24"/>
          <w:szCs w:val="24"/>
          <w:lang w:val="de-DE"/>
        </w:rPr>
      </w:pPr>
    </w:p>
    <w:p w14:paraId="3EDD53E6" w14:textId="4BE8619D" w:rsidR="001452E6" w:rsidRPr="00325765" w:rsidRDefault="001452E6" w:rsidP="006E41AA">
      <w:pPr>
        <w:spacing w:line="276" w:lineRule="auto"/>
        <w:jc w:val="both"/>
        <w:rPr>
          <w:rFonts w:ascii="Times New Roman" w:hAnsi="Times New Roman" w:cs="Times New Roman"/>
          <w:sz w:val="24"/>
          <w:szCs w:val="24"/>
        </w:rPr>
      </w:pPr>
    </w:p>
    <w:sectPr w:rsidR="001452E6" w:rsidRPr="003257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3285"/>
    <w:multiLevelType w:val="hybridMultilevel"/>
    <w:tmpl w:val="F9ACBE32"/>
    <w:lvl w:ilvl="0" w:tplc="08070001">
      <w:start w:val="1"/>
      <w:numFmt w:val="bullet"/>
      <w:lvlText w:val=""/>
      <w:lvlJc w:val="left"/>
      <w:pPr>
        <w:tabs>
          <w:tab w:val="num" w:pos="720"/>
        </w:tabs>
        <w:ind w:left="720" w:hanging="360"/>
      </w:pPr>
      <w:rPr>
        <w:rFonts w:ascii="Symbol" w:hAnsi="Symbol" w:hint="default"/>
      </w:rPr>
    </w:lvl>
    <w:lvl w:ilvl="1" w:tplc="FC6C5BB4" w:tentative="1">
      <w:start w:val="1"/>
      <w:numFmt w:val="bullet"/>
      <w:lvlText w:val="–"/>
      <w:lvlJc w:val="left"/>
      <w:pPr>
        <w:tabs>
          <w:tab w:val="num" w:pos="1440"/>
        </w:tabs>
        <w:ind w:left="1440" w:hanging="360"/>
      </w:pPr>
      <w:rPr>
        <w:rFonts w:ascii="Arial" w:hAnsi="Arial" w:hint="default"/>
      </w:rPr>
    </w:lvl>
    <w:lvl w:ilvl="2" w:tplc="68E8FA96" w:tentative="1">
      <w:start w:val="1"/>
      <w:numFmt w:val="bullet"/>
      <w:lvlText w:val="–"/>
      <w:lvlJc w:val="left"/>
      <w:pPr>
        <w:tabs>
          <w:tab w:val="num" w:pos="2160"/>
        </w:tabs>
        <w:ind w:left="2160" w:hanging="360"/>
      </w:pPr>
      <w:rPr>
        <w:rFonts w:ascii="Arial" w:hAnsi="Arial" w:hint="default"/>
      </w:rPr>
    </w:lvl>
    <w:lvl w:ilvl="3" w:tplc="15E2BDF6" w:tentative="1">
      <w:start w:val="1"/>
      <w:numFmt w:val="bullet"/>
      <w:lvlText w:val="–"/>
      <w:lvlJc w:val="left"/>
      <w:pPr>
        <w:tabs>
          <w:tab w:val="num" w:pos="2880"/>
        </w:tabs>
        <w:ind w:left="2880" w:hanging="360"/>
      </w:pPr>
      <w:rPr>
        <w:rFonts w:ascii="Arial" w:hAnsi="Arial" w:hint="default"/>
      </w:rPr>
    </w:lvl>
    <w:lvl w:ilvl="4" w:tplc="07603DD4" w:tentative="1">
      <w:start w:val="1"/>
      <w:numFmt w:val="bullet"/>
      <w:lvlText w:val="–"/>
      <w:lvlJc w:val="left"/>
      <w:pPr>
        <w:tabs>
          <w:tab w:val="num" w:pos="3600"/>
        </w:tabs>
        <w:ind w:left="3600" w:hanging="360"/>
      </w:pPr>
      <w:rPr>
        <w:rFonts w:ascii="Arial" w:hAnsi="Arial" w:hint="default"/>
      </w:rPr>
    </w:lvl>
    <w:lvl w:ilvl="5" w:tplc="75ACED90" w:tentative="1">
      <w:start w:val="1"/>
      <w:numFmt w:val="bullet"/>
      <w:lvlText w:val="–"/>
      <w:lvlJc w:val="left"/>
      <w:pPr>
        <w:tabs>
          <w:tab w:val="num" w:pos="4320"/>
        </w:tabs>
        <w:ind w:left="4320" w:hanging="360"/>
      </w:pPr>
      <w:rPr>
        <w:rFonts w:ascii="Arial" w:hAnsi="Arial" w:hint="default"/>
      </w:rPr>
    </w:lvl>
    <w:lvl w:ilvl="6" w:tplc="3440F2D2" w:tentative="1">
      <w:start w:val="1"/>
      <w:numFmt w:val="bullet"/>
      <w:lvlText w:val="–"/>
      <w:lvlJc w:val="left"/>
      <w:pPr>
        <w:tabs>
          <w:tab w:val="num" w:pos="5040"/>
        </w:tabs>
        <w:ind w:left="5040" w:hanging="360"/>
      </w:pPr>
      <w:rPr>
        <w:rFonts w:ascii="Arial" w:hAnsi="Arial" w:hint="default"/>
      </w:rPr>
    </w:lvl>
    <w:lvl w:ilvl="7" w:tplc="16529F96" w:tentative="1">
      <w:start w:val="1"/>
      <w:numFmt w:val="bullet"/>
      <w:lvlText w:val="–"/>
      <w:lvlJc w:val="left"/>
      <w:pPr>
        <w:tabs>
          <w:tab w:val="num" w:pos="5760"/>
        </w:tabs>
        <w:ind w:left="5760" w:hanging="360"/>
      </w:pPr>
      <w:rPr>
        <w:rFonts w:ascii="Arial" w:hAnsi="Arial" w:hint="default"/>
      </w:rPr>
    </w:lvl>
    <w:lvl w:ilvl="8" w:tplc="A65EFA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755BF9"/>
    <w:multiLevelType w:val="hybridMultilevel"/>
    <w:tmpl w:val="3CE68C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FFB474C"/>
    <w:multiLevelType w:val="hybridMultilevel"/>
    <w:tmpl w:val="CC6A8D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3EC5CF1"/>
    <w:multiLevelType w:val="hybridMultilevel"/>
    <w:tmpl w:val="9C48DB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19449FC"/>
    <w:multiLevelType w:val="hybridMultilevel"/>
    <w:tmpl w:val="11FEC11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D36B9A"/>
    <w:multiLevelType w:val="hybridMultilevel"/>
    <w:tmpl w:val="A15481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4864390"/>
    <w:multiLevelType w:val="hybridMultilevel"/>
    <w:tmpl w:val="486CBA00"/>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7" w15:restartNumberingAfterBreak="0">
    <w:nsid w:val="3AAA5000"/>
    <w:multiLevelType w:val="hybridMultilevel"/>
    <w:tmpl w:val="9F58A364"/>
    <w:lvl w:ilvl="0" w:tplc="DECE0C8A">
      <w:start w:val="1"/>
      <w:numFmt w:val="bullet"/>
      <w:lvlText w:val="–"/>
      <w:lvlJc w:val="left"/>
      <w:pPr>
        <w:tabs>
          <w:tab w:val="num" w:pos="720"/>
        </w:tabs>
        <w:ind w:left="720" w:hanging="360"/>
      </w:pPr>
      <w:rPr>
        <w:rFonts w:ascii="Arial" w:hAnsi="Arial" w:hint="default"/>
      </w:rPr>
    </w:lvl>
    <w:lvl w:ilvl="1" w:tplc="90AA7570" w:tentative="1">
      <w:start w:val="1"/>
      <w:numFmt w:val="bullet"/>
      <w:lvlText w:val="–"/>
      <w:lvlJc w:val="left"/>
      <w:pPr>
        <w:tabs>
          <w:tab w:val="num" w:pos="1440"/>
        </w:tabs>
        <w:ind w:left="1440" w:hanging="360"/>
      </w:pPr>
      <w:rPr>
        <w:rFonts w:ascii="Arial" w:hAnsi="Arial" w:hint="default"/>
      </w:rPr>
    </w:lvl>
    <w:lvl w:ilvl="2" w:tplc="D3DE8A9C" w:tentative="1">
      <w:start w:val="1"/>
      <w:numFmt w:val="bullet"/>
      <w:lvlText w:val="–"/>
      <w:lvlJc w:val="left"/>
      <w:pPr>
        <w:tabs>
          <w:tab w:val="num" w:pos="2160"/>
        </w:tabs>
        <w:ind w:left="2160" w:hanging="360"/>
      </w:pPr>
      <w:rPr>
        <w:rFonts w:ascii="Arial" w:hAnsi="Arial" w:hint="default"/>
      </w:rPr>
    </w:lvl>
    <w:lvl w:ilvl="3" w:tplc="0C92C332" w:tentative="1">
      <w:start w:val="1"/>
      <w:numFmt w:val="bullet"/>
      <w:lvlText w:val="–"/>
      <w:lvlJc w:val="left"/>
      <w:pPr>
        <w:tabs>
          <w:tab w:val="num" w:pos="2880"/>
        </w:tabs>
        <w:ind w:left="2880" w:hanging="360"/>
      </w:pPr>
      <w:rPr>
        <w:rFonts w:ascii="Arial" w:hAnsi="Arial" w:hint="default"/>
      </w:rPr>
    </w:lvl>
    <w:lvl w:ilvl="4" w:tplc="011E16D0" w:tentative="1">
      <w:start w:val="1"/>
      <w:numFmt w:val="bullet"/>
      <w:lvlText w:val="–"/>
      <w:lvlJc w:val="left"/>
      <w:pPr>
        <w:tabs>
          <w:tab w:val="num" w:pos="3600"/>
        </w:tabs>
        <w:ind w:left="3600" w:hanging="360"/>
      </w:pPr>
      <w:rPr>
        <w:rFonts w:ascii="Arial" w:hAnsi="Arial" w:hint="default"/>
      </w:rPr>
    </w:lvl>
    <w:lvl w:ilvl="5" w:tplc="7BAE3CEE" w:tentative="1">
      <w:start w:val="1"/>
      <w:numFmt w:val="bullet"/>
      <w:lvlText w:val="–"/>
      <w:lvlJc w:val="left"/>
      <w:pPr>
        <w:tabs>
          <w:tab w:val="num" w:pos="4320"/>
        </w:tabs>
        <w:ind w:left="4320" w:hanging="360"/>
      </w:pPr>
      <w:rPr>
        <w:rFonts w:ascii="Arial" w:hAnsi="Arial" w:hint="default"/>
      </w:rPr>
    </w:lvl>
    <w:lvl w:ilvl="6" w:tplc="F50C89EA" w:tentative="1">
      <w:start w:val="1"/>
      <w:numFmt w:val="bullet"/>
      <w:lvlText w:val="–"/>
      <w:lvlJc w:val="left"/>
      <w:pPr>
        <w:tabs>
          <w:tab w:val="num" w:pos="5040"/>
        </w:tabs>
        <w:ind w:left="5040" w:hanging="360"/>
      </w:pPr>
      <w:rPr>
        <w:rFonts w:ascii="Arial" w:hAnsi="Arial" w:hint="default"/>
      </w:rPr>
    </w:lvl>
    <w:lvl w:ilvl="7" w:tplc="79B698F8" w:tentative="1">
      <w:start w:val="1"/>
      <w:numFmt w:val="bullet"/>
      <w:lvlText w:val="–"/>
      <w:lvlJc w:val="left"/>
      <w:pPr>
        <w:tabs>
          <w:tab w:val="num" w:pos="5760"/>
        </w:tabs>
        <w:ind w:left="5760" w:hanging="360"/>
      </w:pPr>
      <w:rPr>
        <w:rFonts w:ascii="Arial" w:hAnsi="Arial" w:hint="default"/>
      </w:rPr>
    </w:lvl>
    <w:lvl w:ilvl="8" w:tplc="E3663DA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BDB63DC"/>
    <w:multiLevelType w:val="hybridMultilevel"/>
    <w:tmpl w:val="8F4493CE"/>
    <w:lvl w:ilvl="0" w:tplc="E34450D0">
      <w:start w:val="1"/>
      <w:numFmt w:val="bullet"/>
      <w:lvlText w:val=""/>
      <w:lvlJc w:val="left"/>
      <w:pPr>
        <w:tabs>
          <w:tab w:val="num" w:pos="720"/>
        </w:tabs>
        <w:ind w:left="720" w:hanging="360"/>
      </w:pPr>
      <w:rPr>
        <w:rFonts w:ascii="Symbol" w:hAnsi="Symbol" w:hint="default"/>
      </w:rPr>
    </w:lvl>
    <w:lvl w:ilvl="1" w:tplc="A28082AE" w:tentative="1">
      <w:start w:val="1"/>
      <w:numFmt w:val="bullet"/>
      <w:lvlText w:val=""/>
      <w:lvlJc w:val="left"/>
      <w:pPr>
        <w:tabs>
          <w:tab w:val="num" w:pos="1440"/>
        </w:tabs>
        <w:ind w:left="1440" w:hanging="360"/>
      </w:pPr>
      <w:rPr>
        <w:rFonts w:ascii="Symbol" w:hAnsi="Symbol" w:hint="default"/>
      </w:rPr>
    </w:lvl>
    <w:lvl w:ilvl="2" w:tplc="DA5A415C" w:tentative="1">
      <w:start w:val="1"/>
      <w:numFmt w:val="bullet"/>
      <w:lvlText w:val=""/>
      <w:lvlJc w:val="left"/>
      <w:pPr>
        <w:tabs>
          <w:tab w:val="num" w:pos="2160"/>
        </w:tabs>
        <w:ind w:left="2160" w:hanging="360"/>
      </w:pPr>
      <w:rPr>
        <w:rFonts w:ascii="Symbol" w:hAnsi="Symbol" w:hint="default"/>
      </w:rPr>
    </w:lvl>
    <w:lvl w:ilvl="3" w:tplc="F9DC19A4" w:tentative="1">
      <w:start w:val="1"/>
      <w:numFmt w:val="bullet"/>
      <w:lvlText w:val=""/>
      <w:lvlJc w:val="left"/>
      <w:pPr>
        <w:tabs>
          <w:tab w:val="num" w:pos="2880"/>
        </w:tabs>
        <w:ind w:left="2880" w:hanging="360"/>
      </w:pPr>
      <w:rPr>
        <w:rFonts w:ascii="Symbol" w:hAnsi="Symbol" w:hint="default"/>
      </w:rPr>
    </w:lvl>
    <w:lvl w:ilvl="4" w:tplc="29BEA84C" w:tentative="1">
      <w:start w:val="1"/>
      <w:numFmt w:val="bullet"/>
      <w:lvlText w:val=""/>
      <w:lvlJc w:val="left"/>
      <w:pPr>
        <w:tabs>
          <w:tab w:val="num" w:pos="3600"/>
        </w:tabs>
        <w:ind w:left="3600" w:hanging="360"/>
      </w:pPr>
      <w:rPr>
        <w:rFonts w:ascii="Symbol" w:hAnsi="Symbol" w:hint="default"/>
      </w:rPr>
    </w:lvl>
    <w:lvl w:ilvl="5" w:tplc="DEC6EF26" w:tentative="1">
      <w:start w:val="1"/>
      <w:numFmt w:val="bullet"/>
      <w:lvlText w:val=""/>
      <w:lvlJc w:val="left"/>
      <w:pPr>
        <w:tabs>
          <w:tab w:val="num" w:pos="4320"/>
        </w:tabs>
        <w:ind w:left="4320" w:hanging="360"/>
      </w:pPr>
      <w:rPr>
        <w:rFonts w:ascii="Symbol" w:hAnsi="Symbol" w:hint="default"/>
      </w:rPr>
    </w:lvl>
    <w:lvl w:ilvl="6" w:tplc="3A8A2C48" w:tentative="1">
      <w:start w:val="1"/>
      <w:numFmt w:val="bullet"/>
      <w:lvlText w:val=""/>
      <w:lvlJc w:val="left"/>
      <w:pPr>
        <w:tabs>
          <w:tab w:val="num" w:pos="5040"/>
        </w:tabs>
        <w:ind w:left="5040" w:hanging="360"/>
      </w:pPr>
      <w:rPr>
        <w:rFonts w:ascii="Symbol" w:hAnsi="Symbol" w:hint="default"/>
      </w:rPr>
    </w:lvl>
    <w:lvl w:ilvl="7" w:tplc="142E8FD6" w:tentative="1">
      <w:start w:val="1"/>
      <w:numFmt w:val="bullet"/>
      <w:lvlText w:val=""/>
      <w:lvlJc w:val="left"/>
      <w:pPr>
        <w:tabs>
          <w:tab w:val="num" w:pos="5760"/>
        </w:tabs>
        <w:ind w:left="5760" w:hanging="360"/>
      </w:pPr>
      <w:rPr>
        <w:rFonts w:ascii="Symbol" w:hAnsi="Symbol" w:hint="default"/>
      </w:rPr>
    </w:lvl>
    <w:lvl w:ilvl="8" w:tplc="9218149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60413C9"/>
    <w:multiLevelType w:val="hybridMultilevel"/>
    <w:tmpl w:val="6AFA6F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68455DA"/>
    <w:multiLevelType w:val="hybridMultilevel"/>
    <w:tmpl w:val="BB183EA2"/>
    <w:lvl w:ilvl="0" w:tplc="3EBCFFF6">
      <w:start w:val="1"/>
      <w:numFmt w:val="bullet"/>
      <w:lvlText w:val=""/>
      <w:lvlJc w:val="left"/>
      <w:pPr>
        <w:tabs>
          <w:tab w:val="num" w:pos="720"/>
        </w:tabs>
        <w:ind w:left="720" w:hanging="360"/>
      </w:pPr>
      <w:rPr>
        <w:rFonts w:ascii="Symbol" w:hAnsi="Symbol" w:hint="default"/>
      </w:rPr>
    </w:lvl>
    <w:lvl w:ilvl="1" w:tplc="3466BD88" w:tentative="1">
      <w:start w:val="1"/>
      <w:numFmt w:val="bullet"/>
      <w:lvlText w:val=""/>
      <w:lvlJc w:val="left"/>
      <w:pPr>
        <w:tabs>
          <w:tab w:val="num" w:pos="1440"/>
        </w:tabs>
        <w:ind w:left="1440" w:hanging="360"/>
      </w:pPr>
      <w:rPr>
        <w:rFonts w:ascii="Symbol" w:hAnsi="Symbol" w:hint="default"/>
      </w:rPr>
    </w:lvl>
    <w:lvl w:ilvl="2" w:tplc="848A398E" w:tentative="1">
      <w:start w:val="1"/>
      <w:numFmt w:val="bullet"/>
      <w:lvlText w:val=""/>
      <w:lvlJc w:val="left"/>
      <w:pPr>
        <w:tabs>
          <w:tab w:val="num" w:pos="2160"/>
        </w:tabs>
        <w:ind w:left="2160" w:hanging="360"/>
      </w:pPr>
      <w:rPr>
        <w:rFonts w:ascii="Symbol" w:hAnsi="Symbol" w:hint="default"/>
      </w:rPr>
    </w:lvl>
    <w:lvl w:ilvl="3" w:tplc="5F48DA66" w:tentative="1">
      <w:start w:val="1"/>
      <w:numFmt w:val="bullet"/>
      <w:lvlText w:val=""/>
      <w:lvlJc w:val="left"/>
      <w:pPr>
        <w:tabs>
          <w:tab w:val="num" w:pos="2880"/>
        </w:tabs>
        <w:ind w:left="2880" w:hanging="360"/>
      </w:pPr>
      <w:rPr>
        <w:rFonts w:ascii="Symbol" w:hAnsi="Symbol" w:hint="default"/>
      </w:rPr>
    </w:lvl>
    <w:lvl w:ilvl="4" w:tplc="27C86886" w:tentative="1">
      <w:start w:val="1"/>
      <w:numFmt w:val="bullet"/>
      <w:lvlText w:val=""/>
      <w:lvlJc w:val="left"/>
      <w:pPr>
        <w:tabs>
          <w:tab w:val="num" w:pos="3600"/>
        </w:tabs>
        <w:ind w:left="3600" w:hanging="360"/>
      </w:pPr>
      <w:rPr>
        <w:rFonts w:ascii="Symbol" w:hAnsi="Symbol" w:hint="default"/>
      </w:rPr>
    </w:lvl>
    <w:lvl w:ilvl="5" w:tplc="7DAC91DC" w:tentative="1">
      <w:start w:val="1"/>
      <w:numFmt w:val="bullet"/>
      <w:lvlText w:val=""/>
      <w:lvlJc w:val="left"/>
      <w:pPr>
        <w:tabs>
          <w:tab w:val="num" w:pos="4320"/>
        </w:tabs>
        <w:ind w:left="4320" w:hanging="360"/>
      </w:pPr>
      <w:rPr>
        <w:rFonts w:ascii="Symbol" w:hAnsi="Symbol" w:hint="default"/>
      </w:rPr>
    </w:lvl>
    <w:lvl w:ilvl="6" w:tplc="0EBA50D2" w:tentative="1">
      <w:start w:val="1"/>
      <w:numFmt w:val="bullet"/>
      <w:lvlText w:val=""/>
      <w:lvlJc w:val="left"/>
      <w:pPr>
        <w:tabs>
          <w:tab w:val="num" w:pos="5040"/>
        </w:tabs>
        <w:ind w:left="5040" w:hanging="360"/>
      </w:pPr>
      <w:rPr>
        <w:rFonts w:ascii="Symbol" w:hAnsi="Symbol" w:hint="default"/>
      </w:rPr>
    </w:lvl>
    <w:lvl w:ilvl="7" w:tplc="0C44FC96" w:tentative="1">
      <w:start w:val="1"/>
      <w:numFmt w:val="bullet"/>
      <w:lvlText w:val=""/>
      <w:lvlJc w:val="left"/>
      <w:pPr>
        <w:tabs>
          <w:tab w:val="num" w:pos="5760"/>
        </w:tabs>
        <w:ind w:left="5760" w:hanging="360"/>
      </w:pPr>
      <w:rPr>
        <w:rFonts w:ascii="Symbol" w:hAnsi="Symbol" w:hint="default"/>
      </w:rPr>
    </w:lvl>
    <w:lvl w:ilvl="8" w:tplc="99EEB31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CB26217"/>
    <w:multiLevelType w:val="hybridMultilevel"/>
    <w:tmpl w:val="D6063E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96E49C8"/>
    <w:multiLevelType w:val="hybridMultilevel"/>
    <w:tmpl w:val="683079B8"/>
    <w:lvl w:ilvl="0" w:tplc="0807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B5B1CD9"/>
    <w:multiLevelType w:val="hybridMultilevel"/>
    <w:tmpl w:val="CD1C4308"/>
    <w:lvl w:ilvl="0" w:tplc="11EAAEDC">
      <w:start w:val="1"/>
      <w:numFmt w:val="bullet"/>
      <w:lvlText w:val="–"/>
      <w:lvlJc w:val="left"/>
      <w:pPr>
        <w:tabs>
          <w:tab w:val="num" w:pos="720"/>
        </w:tabs>
        <w:ind w:left="720" w:hanging="360"/>
      </w:pPr>
      <w:rPr>
        <w:rFonts w:ascii="Arial" w:hAnsi="Arial" w:hint="default"/>
      </w:rPr>
    </w:lvl>
    <w:lvl w:ilvl="1" w:tplc="D3BC8EE2" w:tentative="1">
      <w:start w:val="1"/>
      <w:numFmt w:val="bullet"/>
      <w:lvlText w:val="–"/>
      <w:lvlJc w:val="left"/>
      <w:pPr>
        <w:tabs>
          <w:tab w:val="num" w:pos="1440"/>
        </w:tabs>
        <w:ind w:left="1440" w:hanging="360"/>
      </w:pPr>
      <w:rPr>
        <w:rFonts w:ascii="Arial" w:hAnsi="Arial" w:hint="default"/>
      </w:rPr>
    </w:lvl>
    <w:lvl w:ilvl="2" w:tplc="EBA25B4C" w:tentative="1">
      <w:start w:val="1"/>
      <w:numFmt w:val="bullet"/>
      <w:lvlText w:val="–"/>
      <w:lvlJc w:val="left"/>
      <w:pPr>
        <w:tabs>
          <w:tab w:val="num" w:pos="2160"/>
        </w:tabs>
        <w:ind w:left="2160" w:hanging="360"/>
      </w:pPr>
      <w:rPr>
        <w:rFonts w:ascii="Arial" w:hAnsi="Arial" w:hint="default"/>
      </w:rPr>
    </w:lvl>
    <w:lvl w:ilvl="3" w:tplc="D1EE4758" w:tentative="1">
      <w:start w:val="1"/>
      <w:numFmt w:val="bullet"/>
      <w:lvlText w:val="–"/>
      <w:lvlJc w:val="left"/>
      <w:pPr>
        <w:tabs>
          <w:tab w:val="num" w:pos="2880"/>
        </w:tabs>
        <w:ind w:left="2880" w:hanging="360"/>
      </w:pPr>
      <w:rPr>
        <w:rFonts w:ascii="Arial" w:hAnsi="Arial" w:hint="default"/>
      </w:rPr>
    </w:lvl>
    <w:lvl w:ilvl="4" w:tplc="7F78AD9E" w:tentative="1">
      <w:start w:val="1"/>
      <w:numFmt w:val="bullet"/>
      <w:lvlText w:val="–"/>
      <w:lvlJc w:val="left"/>
      <w:pPr>
        <w:tabs>
          <w:tab w:val="num" w:pos="3600"/>
        </w:tabs>
        <w:ind w:left="3600" w:hanging="360"/>
      </w:pPr>
      <w:rPr>
        <w:rFonts w:ascii="Arial" w:hAnsi="Arial" w:hint="default"/>
      </w:rPr>
    </w:lvl>
    <w:lvl w:ilvl="5" w:tplc="2F88DA2E" w:tentative="1">
      <w:start w:val="1"/>
      <w:numFmt w:val="bullet"/>
      <w:lvlText w:val="–"/>
      <w:lvlJc w:val="left"/>
      <w:pPr>
        <w:tabs>
          <w:tab w:val="num" w:pos="4320"/>
        </w:tabs>
        <w:ind w:left="4320" w:hanging="360"/>
      </w:pPr>
      <w:rPr>
        <w:rFonts w:ascii="Arial" w:hAnsi="Arial" w:hint="default"/>
      </w:rPr>
    </w:lvl>
    <w:lvl w:ilvl="6" w:tplc="98662B4E" w:tentative="1">
      <w:start w:val="1"/>
      <w:numFmt w:val="bullet"/>
      <w:lvlText w:val="–"/>
      <w:lvlJc w:val="left"/>
      <w:pPr>
        <w:tabs>
          <w:tab w:val="num" w:pos="5040"/>
        </w:tabs>
        <w:ind w:left="5040" w:hanging="360"/>
      </w:pPr>
      <w:rPr>
        <w:rFonts w:ascii="Arial" w:hAnsi="Arial" w:hint="default"/>
      </w:rPr>
    </w:lvl>
    <w:lvl w:ilvl="7" w:tplc="BEA2DF4C" w:tentative="1">
      <w:start w:val="1"/>
      <w:numFmt w:val="bullet"/>
      <w:lvlText w:val="–"/>
      <w:lvlJc w:val="left"/>
      <w:pPr>
        <w:tabs>
          <w:tab w:val="num" w:pos="5760"/>
        </w:tabs>
        <w:ind w:left="5760" w:hanging="360"/>
      </w:pPr>
      <w:rPr>
        <w:rFonts w:ascii="Arial" w:hAnsi="Arial" w:hint="default"/>
      </w:rPr>
    </w:lvl>
    <w:lvl w:ilvl="8" w:tplc="0804FF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E7224F9"/>
    <w:multiLevelType w:val="hybridMultilevel"/>
    <w:tmpl w:val="1A1E3E42"/>
    <w:lvl w:ilvl="0" w:tplc="F55EC2B4">
      <w:start w:val="1"/>
      <w:numFmt w:val="bullet"/>
      <w:lvlText w:val="–"/>
      <w:lvlJc w:val="left"/>
      <w:pPr>
        <w:tabs>
          <w:tab w:val="num" w:pos="720"/>
        </w:tabs>
        <w:ind w:left="720" w:hanging="360"/>
      </w:pPr>
      <w:rPr>
        <w:rFonts w:ascii="Arial" w:hAnsi="Arial" w:hint="default"/>
      </w:rPr>
    </w:lvl>
    <w:lvl w:ilvl="1" w:tplc="1EDAD942">
      <w:numFmt w:val="bullet"/>
      <w:lvlText w:val="–"/>
      <w:lvlJc w:val="left"/>
      <w:pPr>
        <w:tabs>
          <w:tab w:val="num" w:pos="1440"/>
        </w:tabs>
        <w:ind w:left="1440" w:hanging="360"/>
      </w:pPr>
      <w:rPr>
        <w:rFonts w:ascii="Arial" w:hAnsi="Arial" w:hint="default"/>
      </w:rPr>
    </w:lvl>
    <w:lvl w:ilvl="2" w:tplc="535A204A" w:tentative="1">
      <w:start w:val="1"/>
      <w:numFmt w:val="bullet"/>
      <w:lvlText w:val="–"/>
      <w:lvlJc w:val="left"/>
      <w:pPr>
        <w:tabs>
          <w:tab w:val="num" w:pos="2160"/>
        </w:tabs>
        <w:ind w:left="2160" w:hanging="360"/>
      </w:pPr>
      <w:rPr>
        <w:rFonts w:ascii="Arial" w:hAnsi="Arial" w:hint="default"/>
      </w:rPr>
    </w:lvl>
    <w:lvl w:ilvl="3" w:tplc="1D209440" w:tentative="1">
      <w:start w:val="1"/>
      <w:numFmt w:val="bullet"/>
      <w:lvlText w:val="–"/>
      <w:lvlJc w:val="left"/>
      <w:pPr>
        <w:tabs>
          <w:tab w:val="num" w:pos="2880"/>
        </w:tabs>
        <w:ind w:left="2880" w:hanging="360"/>
      </w:pPr>
      <w:rPr>
        <w:rFonts w:ascii="Arial" w:hAnsi="Arial" w:hint="default"/>
      </w:rPr>
    </w:lvl>
    <w:lvl w:ilvl="4" w:tplc="C6508F1A" w:tentative="1">
      <w:start w:val="1"/>
      <w:numFmt w:val="bullet"/>
      <w:lvlText w:val="–"/>
      <w:lvlJc w:val="left"/>
      <w:pPr>
        <w:tabs>
          <w:tab w:val="num" w:pos="3600"/>
        </w:tabs>
        <w:ind w:left="3600" w:hanging="360"/>
      </w:pPr>
      <w:rPr>
        <w:rFonts w:ascii="Arial" w:hAnsi="Arial" w:hint="default"/>
      </w:rPr>
    </w:lvl>
    <w:lvl w:ilvl="5" w:tplc="6DDC14B6" w:tentative="1">
      <w:start w:val="1"/>
      <w:numFmt w:val="bullet"/>
      <w:lvlText w:val="–"/>
      <w:lvlJc w:val="left"/>
      <w:pPr>
        <w:tabs>
          <w:tab w:val="num" w:pos="4320"/>
        </w:tabs>
        <w:ind w:left="4320" w:hanging="360"/>
      </w:pPr>
      <w:rPr>
        <w:rFonts w:ascii="Arial" w:hAnsi="Arial" w:hint="default"/>
      </w:rPr>
    </w:lvl>
    <w:lvl w:ilvl="6" w:tplc="C7AE12B4" w:tentative="1">
      <w:start w:val="1"/>
      <w:numFmt w:val="bullet"/>
      <w:lvlText w:val="–"/>
      <w:lvlJc w:val="left"/>
      <w:pPr>
        <w:tabs>
          <w:tab w:val="num" w:pos="5040"/>
        </w:tabs>
        <w:ind w:left="5040" w:hanging="360"/>
      </w:pPr>
      <w:rPr>
        <w:rFonts w:ascii="Arial" w:hAnsi="Arial" w:hint="default"/>
      </w:rPr>
    </w:lvl>
    <w:lvl w:ilvl="7" w:tplc="E52450CC" w:tentative="1">
      <w:start w:val="1"/>
      <w:numFmt w:val="bullet"/>
      <w:lvlText w:val="–"/>
      <w:lvlJc w:val="left"/>
      <w:pPr>
        <w:tabs>
          <w:tab w:val="num" w:pos="5760"/>
        </w:tabs>
        <w:ind w:left="5760" w:hanging="360"/>
      </w:pPr>
      <w:rPr>
        <w:rFonts w:ascii="Arial" w:hAnsi="Arial" w:hint="default"/>
      </w:rPr>
    </w:lvl>
    <w:lvl w:ilvl="8" w:tplc="F47E186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3"/>
  </w:num>
  <w:num w:numId="3">
    <w:abstractNumId w:val="4"/>
  </w:num>
  <w:num w:numId="4">
    <w:abstractNumId w:val="10"/>
  </w:num>
  <w:num w:numId="5">
    <w:abstractNumId w:val="8"/>
  </w:num>
  <w:num w:numId="6">
    <w:abstractNumId w:val="13"/>
  </w:num>
  <w:num w:numId="7">
    <w:abstractNumId w:val="14"/>
  </w:num>
  <w:num w:numId="8">
    <w:abstractNumId w:val="11"/>
  </w:num>
  <w:num w:numId="9">
    <w:abstractNumId w:val="7"/>
  </w:num>
  <w:num w:numId="10">
    <w:abstractNumId w:val="12"/>
  </w:num>
  <w:num w:numId="11">
    <w:abstractNumId w:val="1"/>
  </w:num>
  <w:num w:numId="12">
    <w:abstractNumId w:val="6"/>
  </w:num>
  <w:num w:numId="13">
    <w:abstractNumId w:val="5"/>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C0"/>
    <w:rsid w:val="0002329D"/>
    <w:rsid w:val="00033F91"/>
    <w:rsid w:val="00056FD1"/>
    <w:rsid w:val="000B2B36"/>
    <w:rsid w:val="001452E6"/>
    <w:rsid w:val="00165802"/>
    <w:rsid w:val="001849C9"/>
    <w:rsid w:val="00233B62"/>
    <w:rsid w:val="00263C3D"/>
    <w:rsid w:val="00321F71"/>
    <w:rsid w:val="00325765"/>
    <w:rsid w:val="003515D5"/>
    <w:rsid w:val="003E0BB3"/>
    <w:rsid w:val="00424457"/>
    <w:rsid w:val="005D1E30"/>
    <w:rsid w:val="00632B11"/>
    <w:rsid w:val="00697A2D"/>
    <w:rsid w:val="006D746E"/>
    <w:rsid w:val="006D7544"/>
    <w:rsid w:val="006E41AA"/>
    <w:rsid w:val="006F5A28"/>
    <w:rsid w:val="00707391"/>
    <w:rsid w:val="007A041B"/>
    <w:rsid w:val="007C7526"/>
    <w:rsid w:val="00860071"/>
    <w:rsid w:val="008603A8"/>
    <w:rsid w:val="008700C2"/>
    <w:rsid w:val="00870430"/>
    <w:rsid w:val="008714A8"/>
    <w:rsid w:val="008F2ADC"/>
    <w:rsid w:val="00915FB1"/>
    <w:rsid w:val="0097084E"/>
    <w:rsid w:val="00990913"/>
    <w:rsid w:val="009D2FFD"/>
    <w:rsid w:val="00A34D64"/>
    <w:rsid w:val="00A54893"/>
    <w:rsid w:val="00A64224"/>
    <w:rsid w:val="00A77617"/>
    <w:rsid w:val="00A91135"/>
    <w:rsid w:val="00B67A4F"/>
    <w:rsid w:val="00B73B6A"/>
    <w:rsid w:val="00C148E3"/>
    <w:rsid w:val="00C9589C"/>
    <w:rsid w:val="00CF7B3A"/>
    <w:rsid w:val="00D333E9"/>
    <w:rsid w:val="00DC1DA1"/>
    <w:rsid w:val="00F01078"/>
    <w:rsid w:val="00F062C0"/>
    <w:rsid w:val="00F93502"/>
    <w:rsid w:val="00F94C8F"/>
    <w:rsid w:val="00FE38B1"/>
    <w:rsid w:val="012F2CBD"/>
    <w:rsid w:val="01A3BA06"/>
    <w:rsid w:val="04481C68"/>
    <w:rsid w:val="06787216"/>
    <w:rsid w:val="06C3BA59"/>
    <w:rsid w:val="0712097F"/>
    <w:rsid w:val="07F39034"/>
    <w:rsid w:val="0906BE7D"/>
    <w:rsid w:val="0AD441D6"/>
    <w:rsid w:val="0B27075E"/>
    <w:rsid w:val="0D1CD495"/>
    <w:rsid w:val="0EA6727C"/>
    <w:rsid w:val="0F0CAC20"/>
    <w:rsid w:val="1104474D"/>
    <w:rsid w:val="1375706E"/>
    <w:rsid w:val="137E8C85"/>
    <w:rsid w:val="13E01D43"/>
    <w:rsid w:val="1789F916"/>
    <w:rsid w:val="17F0EC00"/>
    <w:rsid w:val="1AA2CD93"/>
    <w:rsid w:val="1B5E1993"/>
    <w:rsid w:val="1C339C8C"/>
    <w:rsid w:val="1C3B5AAC"/>
    <w:rsid w:val="1F5214F1"/>
    <w:rsid w:val="1F6B3D4E"/>
    <w:rsid w:val="203ABDD9"/>
    <w:rsid w:val="20770C70"/>
    <w:rsid w:val="20969B3C"/>
    <w:rsid w:val="2295756A"/>
    <w:rsid w:val="22A6B9FD"/>
    <w:rsid w:val="24258614"/>
    <w:rsid w:val="257D8E76"/>
    <w:rsid w:val="267E60AA"/>
    <w:rsid w:val="2735CF55"/>
    <w:rsid w:val="275A7865"/>
    <w:rsid w:val="28F8F737"/>
    <w:rsid w:val="295FE6BD"/>
    <w:rsid w:val="2ADA0ABE"/>
    <w:rsid w:val="2B80323D"/>
    <w:rsid w:val="2BA40851"/>
    <w:rsid w:val="2BB2416B"/>
    <w:rsid w:val="2BC6E548"/>
    <w:rsid w:val="3056D10B"/>
    <w:rsid w:val="305BFBAE"/>
    <w:rsid w:val="3164D89E"/>
    <w:rsid w:val="3194A5AD"/>
    <w:rsid w:val="31DEA3B2"/>
    <w:rsid w:val="31F2A16C"/>
    <w:rsid w:val="31FA1084"/>
    <w:rsid w:val="3336AC14"/>
    <w:rsid w:val="34C0D452"/>
    <w:rsid w:val="3736F417"/>
    <w:rsid w:val="37C6BE45"/>
    <w:rsid w:val="3ABBB54B"/>
    <w:rsid w:val="3D526575"/>
    <w:rsid w:val="3FBD24A5"/>
    <w:rsid w:val="408CCD34"/>
    <w:rsid w:val="41299887"/>
    <w:rsid w:val="412BCA35"/>
    <w:rsid w:val="43B3F235"/>
    <w:rsid w:val="447BED7E"/>
    <w:rsid w:val="460068CC"/>
    <w:rsid w:val="487806BA"/>
    <w:rsid w:val="495A1068"/>
    <w:rsid w:val="4AC1C00A"/>
    <w:rsid w:val="4BAB5568"/>
    <w:rsid w:val="4C7472AF"/>
    <w:rsid w:val="4CD8B02D"/>
    <w:rsid w:val="4E8A118D"/>
    <w:rsid w:val="506A36E0"/>
    <w:rsid w:val="521A96EC"/>
    <w:rsid w:val="52722B1B"/>
    <w:rsid w:val="5482D164"/>
    <w:rsid w:val="54F89053"/>
    <w:rsid w:val="556E61B9"/>
    <w:rsid w:val="57B3CC5C"/>
    <w:rsid w:val="59256FF2"/>
    <w:rsid w:val="59419F77"/>
    <w:rsid w:val="59CE283A"/>
    <w:rsid w:val="5BB75517"/>
    <w:rsid w:val="5E454006"/>
    <w:rsid w:val="5ED58506"/>
    <w:rsid w:val="5F04A94A"/>
    <w:rsid w:val="61DFC39F"/>
    <w:rsid w:val="620D25C8"/>
    <w:rsid w:val="624929A2"/>
    <w:rsid w:val="63B009FF"/>
    <w:rsid w:val="64C04E0A"/>
    <w:rsid w:val="65A216D1"/>
    <w:rsid w:val="67DD6C8A"/>
    <w:rsid w:val="693815BE"/>
    <w:rsid w:val="69F98201"/>
    <w:rsid w:val="6A72FF3F"/>
    <w:rsid w:val="6B847B13"/>
    <w:rsid w:val="6C915115"/>
    <w:rsid w:val="6DB35662"/>
    <w:rsid w:val="6E679185"/>
    <w:rsid w:val="6F4F26C3"/>
    <w:rsid w:val="74E1A2A2"/>
    <w:rsid w:val="75998F56"/>
    <w:rsid w:val="78194364"/>
    <w:rsid w:val="782099D5"/>
    <w:rsid w:val="7B5294A6"/>
    <w:rsid w:val="7BF74AA6"/>
    <w:rsid w:val="7BFF6771"/>
    <w:rsid w:val="7C658DE2"/>
    <w:rsid w:val="7CD048E2"/>
    <w:rsid w:val="7D0F43D1"/>
    <w:rsid w:val="7D3E9642"/>
    <w:rsid w:val="7D9B37D2"/>
    <w:rsid w:val="7E6C1943"/>
    <w:rsid w:val="7F3048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B425"/>
  <w15:chartTrackingRefBased/>
  <w15:docId w15:val="{CD8A80CB-D8EB-49B8-8A9F-9F98F17E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C7526"/>
    <w:pPr>
      <w:ind w:left="720"/>
      <w:contextualSpacing/>
    </w:pPr>
  </w:style>
  <w:style w:type="character" w:styleId="Hyperlink">
    <w:name w:val="Hyperlink"/>
    <w:basedOn w:val="Absatz-Standardschriftart"/>
    <w:uiPriority w:val="99"/>
    <w:unhideWhenUsed/>
    <w:rsid w:val="00C148E3"/>
    <w:rPr>
      <w:color w:val="0563C1" w:themeColor="hyperlink"/>
      <w:u w:val="single"/>
    </w:rPr>
  </w:style>
  <w:style w:type="character" w:styleId="NichtaufgelsteErwhnung">
    <w:name w:val="Unresolved Mention"/>
    <w:basedOn w:val="Absatz-Standardschriftart"/>
    <w:uiPriority w:val="99"/>
    <w:semiHidden/>
    <w:unhideWhenUsed/>
    <w:rsid w:val="00C148E3"/>
    <w:rPr>
      <w:color w:val="605E5C"/>
      <w:shd w:val="clear" w:color="auto" w:fill="E1DFDD"/>
    </w:rPr>
  </w:style>
  <w:style w:type="character" w:styleId="Kommentarzeichen">
    <w:name w:val="annotation reference"/>
    <w:basedOn w:val="Absatz-Standardschriftart"/>
    <w:uiPriority w:val="99"/>
    <w:semiHidden/>
    <w:unhideWhenUsed/>
    <w:rsid w:val="0097084E"/>
    <w:rPr>
      <w:sz w:val="16"/>
      <w:szCs w:val="16"/>
    </w:rPr>
  </w:style>
  <w:style w:type="paragraph" w:styleId="Kommentartext">
    <w:name w:val="annotation text"/>
    <w:basedOn w:val="Standard"/>
    <w:link w:val="KommentartextZchn"/>
    <w:uiPriority w:val="99"/>
    <w:semiHidden/>
    <w:unhideWhenUsed/>
    <w:rsid w:val="0097084E"/>
    <w:rPr>
      <w:sz w:val="20"/>
      <w:szCs w:val="20"/>
    </w:rPr>
  </w:style>
  <w:style w:type="character" w:customStyle="1" w:styleId="KommentartextZchn">
    <w:name w:val="Kommentartext Zchn"/>
    <w:basedOn w:val="Absatz-Standardschriftart"/>
    <w:link w:val="Kommentartext"/>
    <w:uiPriority w:val="99"/>
    <w:semiHidden/>
    <w:rsid w:val="0097084E"/>
    <w:rPr>
      <w:sz w:val="20"/>
      <w:szCs w:val="20"/>
    </w:rPr>
  </w:style>
  <w:style w:type="paragraph" w:styleId="Kommentarthema">
    <w:name w:val="annotation subject"/>
    <w:basedOn w:val="Kommentartext"/>
    <w:next w:val="Kommentartext"/>
    <w:link w:val="KommentarthemaZchn"/>
    <w:uiPriority w:val="99"/>
    <w:semiHidden/>
    <w:unhideWhenUsed/>
    <w:rsid w:val="0097084E"/>
    <w:rPr>
      <w:b/>
      <w:bCs/>
    </w:rPr>
  </w:style>
  <w:style w:type="character" w:customStyle="1" w:styleId="KommentarthemaZchn">
    <w:name w:val="Kommentarthema Zchn"/>
    <w:basedOn w:val="KommentartextZchn"/>
    <w:link w:val="Kommentarthema"/>
    <w:uiPriority w:val="99"/>
    <w:semiHidden/>
    <w:rsid w:val="009708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78012">
      <w:bodyDiv w:val="1"/>
      <w:marLeft w:val="0"/>
      <w:marRight w:val="0"/>
      <w:marTop w:val="0"/>
      <w:marBottom w:val="0"/>
      <w:divBdr>
        <w:top w:val="none" w:sz="0" w:space="0" w:color="auto"/>
        <w:left w:val="none" w:sz="0" w:space="0" w:color="auto"/>
        <w:bottom w:val="none" w:sz="0" w:space="0" w:color="auto"/>
        <w:right w:val="none" w:sz="0" w:space="0" w:color="auto"/>
      </w:divBdr>
      <w:divsChild>
        <w:div w:id="2047634296">
          <w:marLeft w:val="533"/>
          <w:marRight w:val="0"/>
          <w:marTop w:val="163"/>
          <w:marBottom w:val="0"/>
          <w:divBdr>
            <w:top w:val="none" w:sz="0" w:space="0" w:color="auto"/>
            <w:left w:val="none" w:sz="0" w:space="0" w:color="auto"/>
            <w:bottom w:val="none" w:sz="0" w:space="0" w:color="auto"/>
            <w:right w:val="none" w:sz="0" w:space="0" w:color="auto"/>
          </w:divBdr>
        </w:div>
        <w:div w:id="748119509">
          <w:marLeft w:val="533"/>
          <w:marRight w:val="0"/>
          <w:marTop w:val="163"/>
          <w:marBottom w:val="0"/>
          <w:divBdr>
            <w:top w:val="none" w:sz="0" w:space="0" w:color="auto"/>
            <w:left w:val="none" w:sz="0" w:space="0" w:color="auto"/>
            <w:bottom w:val="none" w:sz="0" w:space="0" w:color="auto"/>
            <w:right w:val="none" w:sz="0" w:space="0" w:color="auto"/>
          </w:divBdr>
        </w:div>
        <w:div w:id="673343645">
          <w:marLeft w:val="533"/>
          <w:marRight w:val="0"/>
          <w:marTop w:val="163"/>
          <w:marBottom w:val="0"/>
          <w:divBdr>
            <w:top w:val="none" w:sz="0" w:space="0" w:color="auto"/>
            <w:left w:val="none" w:sz="0" w:space="0" w:color="auto"/>
            <w:bottom w:val="none" w:sz="0" w:space="0" w:color="auto"/>
            <w:right w:val="none" w:sz="0" w:space="0" w:color="auto"/>
          </w:divBdr>
        </w:div>
        <w:div w:id="251860742">
          <w:marLeft w:val="1080"/>
          <w:marRight w:val="0"/>
          <w:marTop w:val="163"/>
          <w:marBottom w:val="0"/>
          <w:divBdr>
            <w:top w:val="none" w:sz="0" w:space="0" w:color="auto"/>
            <w:left w:val="none" w:sz="0" w:space="0" w:color="auto"/>
            <w:bottom w:val="none" w:sz="0" w:space="0" w:color="auto"/>
            <w:right w:val="none" w:sz="0" w:space="0" w:color="auto"/>
          </w:divBdr>
        </w:div>
        <w:div w:id="846363747">
          <w:marLeft w:val="1080"/>
          <w:marRight w:val="0"/>
          <w:marTop w:val="163"/>
          <w:marBottom w:val="0"/>
          <w:divBdr>
            <w:top w:val="none" w:sz="0" w:space="0" w:color="auto"/>
            <w:left w:val="none" w:sz="0" w:space="0" w:color="auto"/>
            <w:bottom w:val="none" w:sz="0" w:space="0" w:color="auto"/>
            <w:right w:val="none" w:sz="0" w:space="0" w:color="auto"/>
          </w:divBdr>
        </w:div>
        <w:div w:id="87848468">
          <w:marLeft w:val="1080"/>
          <w:marRight w:val="0"/>
          <w:marTop w:val="163"/>
          <w:marBottom w:val="0"/>
          <w:divBdr>
            <w:top w:val="none" w:sz="0" w:space="0" w:color="auto"/>
            <w:left w:val="none" w:sz="0" w:space="0" w:color="auto"/>
            <w:bottom w:val="none" w:sz="0" w:space="0" w:color="auto"/>
            <w:right w:val="none" w:sz="0" w:space="0" w:color="auto"/>
          </w:divBdr>
        </w:div>
        <w:div w:id="510685692">
          <w:marLeft w:val="1080"/>
          <w:marRight w:val="0"/>
          <w:marTop w:val="163"/>
          <w:marBottom w:val="0"/>
          <w:divBdr>
            <w:top w:val="none" w:sz="0" w:space="0" w:color="auto"/>
            <w:left w:val="none" w:sz="0" w:space="0" w:color="auto"/>
            <w:bottom w:val="none" w:sz="0" w:space="0" w:color="auto"/>
            <w:right w:val="none" w:sz="0" w:space="0" w:color="auto"/>
          </w:divBdr>
        </w:div>
        <w:div w:id="2082292638">
          <w:marLeft w:val="533"/>
          <w:marRight w:val="0"/>
          <w:marTop w:val="163"/>
          <w:marBottom w:val="0"/>
          <w:divBdr>
            <w:top w:val="none" w:sz="0" w:space="0" w:color="auto"/>
            <w:left w:val="none" w:sz="0" w:space="0" w:color="auto"/>
            <w:bottom w:val="none" w:sz="0" w:space="0" w:color="auto"/>
            <w:right w:val="none" w:sz="0" w:space="0" w:color="auto"/>
          </w:divBdr>
        </w:div>
      </w:divsChild>
    </w:div>
    <w:div w:id="426657712">
      <w:bodyDiv w:val="1"/>
      <w:marLeft w:val="0"/>
      <w:marRight w:val="0"/>
      <w:marTop w:val="0"/>
      <w:marBottom w:val="0"/>
      <w:divBdr>
        <w:top w:val="none" w:sz="0" w:space="0" w:color="auto"/>
        <w:left w:val="none" w:sz="0" w:space="0" w:color="auto"/>
        <w:bottom w:val="none" w:sz="0" w:space="0" w:color="auto"/>
        <w:right w:val="none" w:sz="0" w:space="0" w:color="auto"/>
      </w:divBdr>
      <w:divsChild>
        <w:div w:id="1407460765">
          <w:marLeft w:val="533"/>
          <w:marRight w:val="0"/>
          <w:marTop w:val="163"/>
          <w:marBottom w:val="0"/>
          <w:divBdr>
            <w:top w:val="none" w:sz="0" w:space="0" w:color="auto"/>
            <w:left w:val="none" w:sz="0" w:space="0" w:color="auto"/>
            <w:bottom w:val="none" w:sz="0" w:space="0" w:color="auto"/>
            <w:right w:val="none" w:sz="0" w:space="0" w:color="auto"/>
          </w:divBdr>
        </w:div>
      </w:divsChild>
    </w:div>
    <w:div w:id="1012760267">
      <w:bodyDiv w:val="1"/>
      <w:marLeft w:val="0"/>
      <w:marRight w:val="0"/>
      <w:marTop w:val="0"/>
      <w:marBottom w:val="0"/>
      <w:divBdr>
        <w:top w:val="none" w:sz="0" w:space="0" w:color="auto"/>
        <w:left w:val="none" w:sz="0" w:space="0" w:color="auto"/>
        <w:bottom w:val="none" w:sz="0" w:space="0" w:color="auto"/>
        <w:right w:val="none" w:sz="0" w:space="0" w:color="auto"/>
      </w:divBdr>
      <w:divsChild>
        <w:div w:id="1971129797">
          <w:marLeft w:val="634"/>
          <w:marRight w:val="0"/>
          <w:marTop w:val="173"/>
          <w:marBottom w:val="0"/>
          <w:divBdr>
            <w:top w:val="none" w:sz="0" w:space="0" w:color="auto"/>
            <w:left w:val="none" w:sz="0" w:space="0" w:color="auto"/>
            <w:bottom w:val="none" w:sz="0" w:space="0" w:color="auto"/>
            <w:right w:val="none" w:sz="0" w:space="0" w:color="auto"/>
          </w:divBdr>
        </w:div>
      </w:divsChild>
    </w:div>
    <w:div w:id="1413310200">
      <w:bodyDiv w:val="1"/>
      <w:marLeft w:val="0"/>
      <w:marRight w:val="0"/>
      <w:marTop w:val="0"/>
      <w:marBottom w:val="0"/>
      <w:divBdr>
        <w:top w:val="none" w:sz="0" w:space="0" w:color="auto"/>
        <w:left w:val="none" w:sz="0" w:space="0" w:color="auto"/>
        <w:bottom w:val="none" w:sz="0" w:space="0" w:color="auto"/>
        <w:right w:val="none" w:sz="0" w:space="0" w:color="auto"/>
      </w:divBdr>
      <w:divsChild>
        <w:div w:id="996421741">
          <w:marLeft w:val="533"/>
          <w:marRight w:val="0"/>
          <w:marTop w:val="163"/>
          <w:marBottom w:val="0"/>
          <w:divBdr>
            <w:top w:val="none" w:sz="0" w:space="0" w:color="auto"/>
            <w:left w:val="none" w:sz="0" w:space="0" w:color="auto"/>
            <w:bottom w:val="none" w:sz="0" w:space="0" w:color="auto"/>
            <w:right w:val="none" w:sz="0" w:space="0" w:color="auto"/>
          </w:divBdr>
        </w:div>
        <w:div w:id="1528831581">
          <w:marLeft w:val="533"/>
          <w:marRight w:val="0"/>
          <w:marTop w:val="163"/>
          <w:marBottom w:val="0"/>
          <w:divBdr>
            <w:top w:val="none" w:sz="0" w:space="0" w:color="auto"/>
            <w:left w:val="none" w:sz="0" w:space="0" w:color="auto"/>
            <w:bottom w:val="none" w:sz="0" w:space="0" w:color="auto"/>
            <w:right w:val="none" w:sz="0" w:space="0" w:color="auto"/>
          </w:divBdr>
        </w:div>
      </w:divsChild>
    </w:div>
    <w:div w:id="1903909315">
      <w:bodyDiv w:val="1"/>
      <w:marLeft w:val="0"/>
      <w:marRight w:val="0"/>
      <w:marTop w:val="0"/>
      <w:marBottom w:val="0"/>
      <w:divBdr>
        <w:top w:val="none" w:sz="0" w:space="0" w:color="auto"/>
        <w:left w:val="none" w:sz="0" w:space="0" w:color="auto"/>
        <w:bottom w:val="none" w:sz="0" w:space="0" w:color="auto"/>
        <w:right w:val="none" w:sz="0" w:space="0" w:color="auto"/>
      </w:divBdr>
      <w:divsChild>
        <w:div w:id="1147748816">
          <w:marLeft w:val="634"/>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dwd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4FB929C1D73D40907B73B61FC19B98" ma:contentTypeVersion="2" ma:contentTypeDescription="Create a new document." ma:contentTypeScope="" ma:versionID="c6973d71ff4166433319138eecc9b44a">
  <xsd:schema xmlns:xsd="http://www.w3.org/2001/XMLSchema" xmlns:xs="http://www.w3.org/2001/XMLSchema" xmlns:p="http://schemas.microsoft.com/office/2006/metadata/properties" xmlns:ns2="f27ea3fa-94bc-4be7-acee-93ae1983c98f" targetNamespace="http://schemas.microsoft.com/office/2006/metadata/properties" ma:root="true" ma:fieldsID="26ac64ed84b348462c778da206f8aafd" ns2:_="">
    <xsd:import namespace="f27ea3fa-94bc-4be7-acee-93ae1983c98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ea3fa-94bc-4be7-acee-93ae1983c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7240F-070F-4539-8DEF-060F8C03BBFC}">
  <ds:schemaRefs>
    <ds:schemaRef ds:uri="http://schemas.microsoft.com/sharepoint/v3/contenttype/forms"/>
  </ds:schemaRefs>
</ds:datastoreItem>
</file>

<file path=customXml/itemProps2.xml><?xml version="1.0" encoding="utf-8"?>
<ds:datastoreItem xmlns:ds="http://schemas.openxmlformats.org/officeDocument/2006/customXml" ds:itemID="{0C7B1513-A35F-46F7-B067-8970B92E81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FAEB12-FACD-4043-A375-5899BFA30494}">
  <ds:schemaRefs>
    <ds:schemaRef ds:uri="http://schemas.openxmlformats.org/officeDocument/2006/bibliography"/>
  </ds:schemaRefs>
</ds:datastoreItem>
</file>

<file path=customXml/itemProps4.xml><?xml version="1.0" encoding="utf-8"?>
<ds:datastoreItem xmlns:ds="http://schemas.openxmlformats.org/officeDocument/2006/customXml" ds:itemID="{EC4D0C33-369D-4789-9405-4E7389C78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ea3fa-94bc-4be7-acee-93ae1983c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4864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Baumgartner</dc:creator>
  <cp:keywords/>
  <dc:description/>
  <cp:lastModifiedBy>Anja Baumgartner</cp:lastModifiedBy>
  <cp:revision>2</cp:revision>
  <dcterms:created xsi:type="dcterms:W3CDTF">2021-12-19T10:23:00Z</dcterms:created>
  <dcterms:modified xsi:type="dcterms:W3CDTF">2021-12-19T10:23:00Z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0x010100F74FB929C1D73D40907B73B61FC19B98</vt:lpwstr>
  </property>
</Properties>
</file>